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A6" w:rsidRDefault="00CC46A6" w:rsidP="00270210">
      <w:pPr>
        <w:autoSpaceDE w:val="0"/>
        <w:autoSpaceDN w:val="0"/>
        <w:adjustRightInd w:val="0"/>
        <w:spacing w:after="0" w:line="240" w:lineRule="auto"/>
        <w:rPr>
          <w:rFonts w:eastAsia="MinionPro-Regular" w:cstheme="minorHAnsi"/>
          <w:sz w:val="24"/>
          <w:szCs w:val="24"/>
        </w:rPr>
      </w:pPr>
    </w:p>
    <w:p w:rsidR="00CC46A6" w:rsidRPr="00CC46A6" w:rsidRDefault="00CC46A6" w:rsidP="00270210">
      <w:pPr>
        <w:autoSpaceDE w:val="0"/>
        <w:autoSpaceDN w:val="0"/>
        <w:adjustRightInd w:val="0"/>
        <w:spacing w:after="0" w:line="240" w:lineRule="auto"/>
        <w:rPr>
          <w:rFonts w:eastAsia="MinionPro-Regular" w:cstheme="minorHAnsi"/>
          <w:b/>
          <w:sz w:val="36"/>
          <w:szCs w:val="36"/>
          <w:u w:val="single"/>
        </w:rPr>
      </w:pPr>
      <w:r w:rsidRPr="00CC46A6">
        <w:rPr>
          <w:rFonts w:eastAsia="MinionPro-Regular" w:cstheme="minorHAnsi"/>
          <w:b/>
          <w:sz w:val="36"/>
          <w:szCs w:val="36"/>
          <w:u w:val="single"/>
        </w:rPr>
        <w:t>Cephalosporin Production and Application</w:t>
      </w:r>
    </w:p>
    <w:p w:rsidR="00CC46A6" w:rsidRPr="00CC46A6" w:rsidRDefault="00CC46A6" w:rsidP="00270210">
      <w:pPr>
        <w:autoSpaceDE w:val="0"/>
        <w:autoSpaceDN w:val="0"/>
        <w:adjustRightInd w:val="0"/>
        <w:spacing w:after="0" w:line="240" w:lineRule="auto"/>
        <w:rPr>
          <w:rFonts w:eastAsia="MinionPro-Regular" w:cstheme="minorHAnsi"/>
          <w:b/>
          <w:sz w:val="36"/>
          <w:szCs w:val="36"/>
          <w:u w:val="single"/>
        </w:rPr>
      </w:pPr>
    </w:p>
    <w:p w:rsidR="006C2DFD" w:rsidRDefault="00270210" w:rsidP="00270210">
      <w:pPr>
        <w:autoSpaceDE w:val="0"/>
        <w:autoSpaceDN w:val="0"/>
        <w:adjustRightInd w:val="0"/>
        <w:spacing w:after="0" w:line="240" w:lineRule="auto"/>
        <w:rPr>
          <w:rFonts w:eastAsia="MinionPro-Regular" w:cstheme="minorHAnsi"/>
          <w:sz w:val="24"/>
          <w:szCs w:val="24"/>
        </w:rPr>
      </w:pPr>
      <w:proofErr w:type="spellStart"/>
      <w:r w:rsidRPr="00CC46A6">
        <w:rPr>
          <w:rFonts w:eastAsia="MinionPro-Regular" w:cstheme="minorHAnsi"/>
          <w:sz w:val="24"/>
          <w:szCs w:val="24"/>
        </w:rPr>
        <w:t>Acremonium</w:t>
      </w:r>
      <w:proofErr w:type="spellEnd"/>
      <w:r w:rsidRPr="00CC46A6">
        <w:rPr>
          <w:rFonts w:eastAsia="MinionPro-Regular" w:cstheme="minorHAnsi"/>
          <w:sz w:val="24"/>
          <w:szCs w:val="24"/>
        </w:rPr>
        <w:t xml:space="preserve"> </w:t>
      </w:r>
      <w:proofErr w:type="spellStart"/>
      <w:r w:rsidRPr="00CC46A6">
        <w:rPr>
          <w:rFonts w:eastAsia="MinionPro-Regular" w:cstheme="minorHAnsi"/>
          <w:sz w:val="24"/>
          <w:szCs w:val="24"/>
        </w:rPr>
        <w:t>chrysogenum</w:t>
      </w:r>
      <w:proofErr w:type="spellEnd"/>
      <w:r w:rsidRPr="00CC46A6">
        <w:rPr>
          <w:rFonts w:eastAsia="MinionPro-Regular" w:cstheme="minorHAnsi"/>
          <w:sz w:val="24"/>
          <w:szCs w:val="24"/>
        </w:rPr>
        <w:t xml:space="preserve"> also known as </w:t>
      </w:r>
      <w:proofErr w:type="spellStart"/>
      <w:r w:rsidRPr="00CC46A6">
        <w:rPr>
          <w:rFonts w:eastAsia="MinionPro-Regular" w:cstheme="minorHAnsi"/>
          <w:sz w:val="24"/>
          <w:szCs w:val="24"/>
        </w:rPr>
        <w:t>Cephalosporium</w:t>
      </w:r>
      <w:proofErr w:type="spellEnd"/>
      <w:r w:rsidRPr="00CC46A6">
        <w:rPr>
          <w:rFonts w:eastAsia="MinionPro-Regular" w:cstheme="minorHAnsi"/>
          <w:sz w:val="24"/>
          <w:szCs w:val="24"/>
        </w:rPr>
        <w:t xml:space="preserve"> </w:t>
      </w:r>
      <w:proofErr w:type="spellStart"/>
      <w:r w:rsidRPr="00CC46A6">
        <w:rPr>
          <w:rFonts w:eastAsia="MinionPro-Regular" w:cstheme="minorHAnsi"/>
          <w:sz w:val="24"/>
          <w:szCs w:val="24"/>
        </w:rPr>
        <w:t>acremonium</w:t>
      </w:r>
      <w:proofErr w:type="spellEnd"/>
      <w:r w:rsidRPr="00CC46A6">
        <w:rPr>
          <w:rFonts w:eastAsia="MinionPro-Regular" w:cstheme="minorHAnsi"/>
          <w:sz w:val="24"/>
          <w:szCs w:val="24"/>
        </w:rPr>
        <w:t xml:space="preserve"> is the industrial producer of the antibiotic cephalosporin a beta-</w:t>
      </w:r>
      <w:proofErr w:type="spellStart"/>
      <w:r w:rsidRPr="00CC46A6">
        <w:rPr>
          <w:rFonts w:eastAsia="MinionPro-Regular" w:cstheme="minorHAnsi"/>
          <w:sz w:val="24"/>
          <w:szCs w:val="24"/>
        </w:rPr>
        <w:t>lactam</w:t>
      </w:r>
      <w:proofErr w:type="spellEnd"/>
      <w:r w:rsidRPr="00CC46A6">
        <w:rPr>
          <w:rFonts w:eastAsia="MinionPro-Regular" w:cstheme="minorHAnsi"/>
          <w:sz w:val="24"/>
          <w:szCs w:val="24"/>
        </w:rPr>
        <w:t xml:space="preserve"> antibiotic. cephalosporin and its derivatives are widely use in the treatment of number of infectious diseases caused by bacteria in the respiratory tract, infections of skin and infections of urinary tract. Different strains of </w:t>
      </w:r>
      <w:proofErr w:type="spellStart"/>
      <w:r w:rsidRPr="00CC46A6">
        <w:rPr>
          <w:rFonts w:eastAsia="MinionPro-Regular" w:cstheme="minorHAnsi"/>
          <w:sz w:val="24"/>
          <w:szCs w:val="24"/>
        </w:rPr>
        <w:t>Cephalosporium</w:t>
      </w:r>
      <w:proofErr w:type="spellEnd"/>
      <w:r w:rsidRPr="00CC46A6">
        <w:rPr>
          <w:rFonts w:eastAsia="MinionPro-Regular" w:cstheme="minorHAnsi"/>
          <w:sz w:val="24"/>
          <w:szCs w:val="24"/>
        </w:rPr>
        <w:t xml:space="preserve"> species such as</w:t>
      </w:r>
      <w:r w:rsidR="00CC46A6">
        <w:rPr>
          <w:rFonts w:eastAsia="MinionPro-Regular" w:cstheme="minorHAnsi"/>
          <w:sz w:val="24"/>
          <w:szCs w:val="24"/>
        </w:rPr>
        <w:t xml:space="preserve"> </w:t>
      </w:r>
      <w:proofErr w:type="spellStart"/>
      <w:r w:rsidRPr="00CC46A6">
        <w:rPr>
          <w:rFonts w:eastAsia="MinionPro-Regular" w:cstheme="minorHAnsi"/>
          <w:sz w:val="24"/>
          <w:szCs w:val="24"/>
        </w:rPr>
        <w:t>Emericellopsis</w:t>
      </w:r>
      <w:proofErr w:type="spellEnd"/>
      <w:r w:rsidRPr="00CC46A6">
        <w:rPr>
          <w:rFonts w:eastAsia="MinionPro-Regular" w:cstheme="minorHAnsi"/>
          <w:sz w:val="24"/>
          <w:szCs w:val="24"/>
        </w:rPr>
        <w:t xml:space="preserve">, </w:t>
      </w:r>
      <w:proofErr w:type="spellStart"/>
      <w:r w:rsidRPr="00CC46A6">
        <w:rPr>
          <w:rFonts w:eastAsia="MinionPro-Regular" w:cstheme="minorHAnsi"/>
          <w:sz w:val="24"/>
          <w:szCs w:val="24"/>
        </w:rPr>
        <w:t>Paecilomyces</w:t>
      </w:r>
      <w:proofErr w:type="spellEnd"/>
      <w:r w:rsidRPr="00CC46A6">
        <w:rPr>
          <w:rFonts w:eastAsia="MinionPro-Regular" w:cstheme="minorHAnsi"/>
          <w:sz w:val="24"/>
          <w:szCs w:val="24"/>
        </w:rPr>
        <w:t xml:space="preserve">, </w:t>
      </w:r>
      <w:proofErr w:type="spellStart"/>
      <w:proofErr w:type="gramStart"/>
      <w:r w:rsidRPr="00CC46A6">
        <w:rPr>
          <w:rFonts w:eastAsia="MinionPro-Regular" w:cstheme="minorHAnsi"/>
          <w:sz w:val="24"/>
          <w:szCs w:val="24"/>
        </w:rPr>
        <w:t>chrysogenum</w:t>
      </w:r>
      <w:proofErr w:type="spellEnd"/>
      <w:r w:rsidRPr="00CC46A6">
        <w:rPr>
          <w:rFonts w:eastAsia="MinionPro-Regular" w:cstheme="minorHAnsi"/>
          <w:sz w:val="24"/>
          <w:szCs w:val="24"/>
        </w:rPr>
        <w:t xml:space="preserve"> ,</w:t>
      </w:r>
      <w:proofErr w:type="gramEnd"/>
      <w:r w:rsidRPr="00CC46A6">
        <w:rPr>
          <w:rFonts w:eastAsia="MinionPro-Regular" w:cstheme="minorHAnsi"/>
          <w:sz w:val="24"/>
          <w:szCs w:val="24"/>
        </w:rPr>
        <w:t xml:space="preserve"> S. </w:t>
      </w:r>
      <w:proofErr w:type="spellStart"/>
      <w:r w:rsidRPr="00CC46A6">
        <w:rPr>
          <w:rFonts w:eastAsia="MinionPro-Regular" w:cstheme="minorHAnsi"/>
          <w:sz w:val="24"/>
          <w:szCs w:val="24"/>
        </w:rPr>
        <w:t>clavuligerus</w:t>
      </w:r>
      <w:proofErr w:type="spellEnd"/>
      <w:r w:rsidRPr="00CC46A6">
        <w:rPr>
          <w:rFonts w:eastAsia="MinionPro-Regular" w:cstheme="minorHAnsi"/>
          <w:sz w:val="24"/>
          <w:szCs w:val="24"/>
        </w:rPr>
        <w:t xml:space="preserve"> etc is used for the production of cephalosporin antibiotic. </w:t>
      </w:r>
      <w:proofErr w:type="spellStart"/>
      <w:r w:rsidRPr="00CC46A6">
        <w:rPr>
          <w:rFonts w:eastAsia="MinionPro-Regular" w:cstheme="minorHAnsi"/>
          <w:sz w:val="24"/>
          <w:szCs w:val="24"/>
        </w:rPr>
        <w:t>Acremonium</w:t>
      </w:r>
      <w:proofErr w:type="spellEnd"/>
      <w:r w:rsidRPr="00CC46A6">
        <w:rPr>
          <w:rFonts w:eastAsia="MinionPro-Regular" w:cstheme="minorHAnsi"/>
          <w:sz w:val="24"/>
          <w:szCs w:val="24"/>
        </w:rPr>
        <w:t xml:space="preserve"> </w:t>
      </w:r>
      <w:proofErr w:type="spellStart"/>
      <w:r w:rsidRPr="00CC46A6">
        <w:rPr>
          <w:rFonts w:eastAsia="MinionPro-Regular" w:cstheme="minorHAnsi"/>
          <w:sz w:val="24"/>
          <w:szCs w:val="24"/>
        </w:rPr>
        <w:t>chrysogenum</w:t>
      </w:r>
      <w:proofErr w:type="spellEnd"/>
      <w:r w:rsidRPr="00CC46A6">
        <w:rPr>
          <w:rFonts w:eastAsia="MinionPro-Regular" w:cstheme="minorHAnsi"/>
          <w:sz w:val="24"/>
          <w:szCs w:val="24"/>
        </w:rPr>
        <w:t xml:space="preserve"> is naturally found in soil, organic matter and plant</w:t>
      </w:r>
      <w:r w:rsidR="00CC46A6">
        <w:rPr>
          <w:rFonts w:eastAsia="MinionPro-Regular" w:cstheme="minorHAnsi"/>
          <w:sz w:val="24"/>
          <w:szCs w:val="24"/>
        </w:rPr>
        <w:t xml:space="preserve"> </w:t>
      </w:r>
      <w:r w:rsidRPr="00CC46A6">
        <w:rPr>
          <w:rFonts w:eastAsia="MinionPro-Regular" w:cstheme="minorHAnsi"/>
          <w:sz w:val="24"/>
          <w:szCs w:val="24"/>
        </w:rPr>
        <w:t xml:space="preserve">debris and overgrows in humid environment forming grey and white colonies of loose interwoven </w:t>
      </w:r>
      <w:proofErr w:type="spellStart"/>
      <w:r w:rsidRPr="00CC46A6">
        <w:rPr>
          <w:rFonts w:eastAsia="MinionPro-Regular" w:cstheme="minorHAnsi"/>
          <w:sz w:val="24"/>
          <w:szCs w:val="24"/>
        </w:rPr>
        <w:t>hyphae</w:t>
      </w:r>
      <w:proofErr w:type="spellEnd"/>
      <w:r w:rsidRPr="00CC46A6">
        <w:rPr>
          <w:rFonts w:eastAsia="MinionPro-Regular" w:cstheme="minorHAnsi"/>
          <w:sz w:val="24"/>
          <w:szCs w:val="24"/>
        </w:rPr>
        <w:t>.</w:t>
      </w:r>
    </w:p>
    <w:p w:rsidR="00CC46A6" w:rsidRDefault="00CC46A6" w:rsidP="00CC46A6">
      <w:pPr>
        <w:autoSpaceDE w:val="0"/>
        <w:autoSpaceDN w:val="0"/>
        <w:adjustRightInd w:val="0"/>
        <w:spacing w:after="0" w:line="240" w:lineRule="auto"/>
        <w:rPr>
          <w:rFonts w:ascii="MinionPro-Bold" w:hAnsi="MinionPro-Bold" w:cs="MinionPro-Bold"/>
          <w:b/>
          <w:bCs/>
          <w:sz w:val="20"/>
          <w:szCs w:val="20"/>
        </w:rPr>
      </w:pPr>
    </w:p>
    <w:p w:rsidR="00CC46A6" w:rsidRPr="00156CE0" w:rsidRDefault="00CC46A6" w:rsidP="00CC46A6">
      <w:pPr>
        <w:autoSpaceDE w:val="0"/>
        <w:autoSpaceDN w:val="0"/>
        <w:adjustRightInd w:val="0"/>
        <w:spacing w:after="0" w:line="240" w:lineRule="auto"/>
        <w:rPr>
          <w:rFonts w:cstheme="minorHAnsi"/>
          <w:b/>
          <w:bCs/>
          <w:sz w:val="28"/>
          <w:szCs w:val="28"/>
        </w:rPr>
      </w:pPr>
      <w:r w:rsidRPr="00156CE0">
        <w:rPr>
          <w:rFonts w:cstheme="minorHAnsi"/>
          <w:b/>
          <w:bCs/>
          <w:sz w:val="28"/>
          <w:szCs w:val="28"/>
        </w:rPr>
        <w:t xml:space="preserve">Generations of </w:t>
      </w:r>
      <w:proofErr w:type="spellStart"/>
      <w:r w:rsidRPr="00156CE0">
        <w:rPr>
          <w:rFonts w:cstheme="minorHAnsi"/>
          <w:b/>
          <w:bCs/>
          <w:sz w:val="28"/>
          <w:szCs w:val="28"/>
        </w:rPr>
        <w:t>cephalosporins</w:t>
      </w:r>
      <w:proofErr w:type="spellEnd"/>
    </w:p>
    <w:p w:rsidR="00CC46A6" w:rsidRPr="00156CE0" w:rsidRDefault="00CC46A6" w:rsidP="00CC46A6">
      <w:pPr>
        <w:autoSpaceDE w:val="0"/>
        <w:autoSpaceDN w:val="0"/>
        <w:adjustRightInd w:val="0"/>
        <w:spacing w:after="0" w:line="240" w:lineRule="auto"/>
        <w:rPr>
          <w:rFonts w:eastAsia="MinionPro-Regular" w:cstheme="minorHAnsi"/>
          <w:sz w:val="24"/>
          <w:szCs w:val="24"/>
        </w:rPr>
      </w:pPr>
      <w:r w:rsidRPr="00156CE0">
        <w:rPr>
          <w:rFonts w:eastAsia="MinionPro-Regular" w:cstheme="minorHAnsi"/>
          <w:sz w:val="24"/>
          <w:szCs w:val="24"/>
        </w:rPr>
        <w:t>Cephalosporin is classified in to various generations on the basis of their antimicrobial potency against a number of Gram negative and Gram positive bacterial strains.</w:t>
      </w:r>
    </w:p>
    <w:p w:rsidR="00156CE0" w:rsidRDefault="00156CE0" w:rsidP="00CC46A6">
      <w:pPr>
        <w:autoSpaceDE w:val="0"/>
        <w:autoSpaceDN w:val="0"/>
        <w:adjustRightInd w:val="0"/>
        <w:spacing w:after="0" w:line="240" w:lineRule="auto"/>
        <w:rPr>
          <w:rFonts w:eastAsia="MinionPro-Regular" w:cstheme="minorHAnsi"/>
          <w:sz w:val="24"/>
          <w:szCs w:val="24"/>
        </w:rPr>
      </w:pPr>
    </w:p>
    <w:p w:rsidR="00156CE0" w:rsidRDefault="00CC46A6" w:rsidP="00156CE0">
      <w:pPr>
        <w:autoSpaceDE w:val="0"/>
        <w:autoSpaceDN w:val="0"/>
        <w:adjustRightInd w:val="0"/>
        <w:spacing w:after="0" w:line="240" w:lineRule="auto"/>
        <w:rPr>
          <w:rFonts w:eastAsia="MinionPro-Regular" w:cstheme="minorHAnsi"/>
          <w:sz w:val="24"/>
          <w:szCs w:val="24"/>
        </w:rPr>
      </w:pPr>
      <w:r w:rsidRPr="00156CE0">
        <w:rPr>
          <w:rFonts w:eastAsia="MinionPro-Regular" w:cstheme="minorHAnsi"/>
          <w:sz w:val="24"/>
          <w:szCs w:val="24"/>
          <w:highlight w:val="yellow"/>
        </w:rPr>
        <w:t>First generation cephalosporin (Narrow spectrum</w:t>
      </w:r>
      <w:r w:rsidRPr="00156CE0">
        <w:rPr>
          <w:rFonts w:eastAsia="MinionPro-Regular" w:cstheme="minorHAnsi"/>
          <w:sz w:val="24"/>
          <w:szCs w:val="24"/>
        </w:rPr>
        <w:t>): This class of</w:t>
      </w:r>
      <w:r w:rsidR="00156CE0">
        <w:rPr>
          <w:rFonts w:eastAsia="MinionPro-Regular" w:cstheme="minorHAnsi"/>
          <w:sz w:val="24"/>
          <w:szCs w:val="24"/>
        </w:rPr>
        <w:t xml:space="preserve"> </w:t>
      </w:r>
      <w:proofErr w:type="spellStart"/>
      <w:r w:rsidRPr="00156CE0">
        <w:rPr>
          <w:rFonts w:eastAsia="MinionPro-Regular" w:cstheme="minorHAnsi"/>
          <w:sz w:val="24"/>
          <w:szCs w:val="24"/>
        </w:rPr>
        <w:t>cephalosporins</w:t>
      </w:r>
      <w:proofErr w:type="spellEnd"/>
      <w:r w:rsidRPr="00156CE0">
        <w:rPr>
          <w:rFonts w:eastAsia="MinionPro-Regular" w:cstheme="minorHAnsi"/>
          <w:sz w:val="24"/>
          <w:szCs w:val="24"/>
        </w:rPr>
        <w:t xml:space="preserve"> is known as narrow spectrum antibiotics with high</w:t>
      </w:r>
      <w:r w:rsidR="00156CE0">
        <w:rPr>
          <w:rFonts w:eastAsia="MinionPro-Regular" w:cstheme="minorHAnsi"/>
          <w:sz w:val="24"/>
          <w:szCs w:val="24"/>
        </w:rPr>
        <w:t xml:space="preserve"> </w:t>
      </w:r>
      <w:r w:rsidRPr="00156CE0">
        <w:rPr>
          <w:rFonts w:eastAsia="MinionPro-Regular" w:cstheme="minorHAnsi"/>
          <w:sz w:val="24"/>
          <w:szCs w:val="24"/>
        </w:rPr>
        <w:t xml:space="preserve">beta </w:t>
      </w:r>
      <w:proofErr w:type="spellStart"/>
      <w:r w:rsidRPr="00156CE0">
        <w:rPr>
          <w:rFonts w:eastAsia="MinionPro-Regular" w:cstheme="minorHAnsi"/>
          <w:sz w:val="24"/>
          <w:szCs w:val="24"/>
        </w:rPr>
        <w:t>lactamase</w:t>
      </w:r>
      <w:proofErr w:type="spellEnd"/>
      <w:r w:rsidRPr="00156CE0">
        <w:rPr>
          <w:rFonts w:eastAsia="MinionPro-Regular" w:cstheme="minorHAnsi"/>
          <w:sz w:val="24"/>
          <w:szCs w:val="24"/>
        </w:rPr>
        <w:t xml:space="preserve"> sensitivity and activity against Gram positive bacteria</w:t>
      </w:r>
      <w:r w:rsidR="00156CE0">
        <w:rPr>
          <w:rFonts w:eastAsia="MinionPro-Regular" w:cstheme="minorHAnsi"/>
          <w:sz w:val="24"/>
          <w:szCs w:val="24"/>
        </w:rPr>
        <w:t xml:space="preserve"> </w:t>
      </w:r>
      <w:r w:rsidRPr="00156CE0">
        <w:rPr>
          <w:rFonts w:eastAsia="MinionPro-Regular" w:cstheme="minorHAnsi"/>
          <w:sz w:val="24"/>
          <w:szCs w:val="24"/>
        </w:rPr>
        <w:t>e.g. Streptococcus, Staphylococcus etc.</w:t>
      </w:r>
      <w:r w:rsidR="00156CE0" w:rsidRPr="00156CE0">
        <w:rPr>
          <w:rFonts w:eastAsia="MinionPro-Regular" w:cstheme="minorHAnsi"/>
          <w:sz w:val="24"/>
          <w:szCs w:val="24"/>
        </w:rPr>
        <w:t xml:space="preserve"> </w:t>
      </w:r>
    </w:p>
    <w:p w:rsidR="00156CE0" w:rsidRPr="00156CE0" w:rsidRDefault="00156CE0" w:rsidP="00156CE0">
      <w:pPr>
        <w:autoSpaceDE w:val="0"/>
        <w:autoSpaceDN w:val="0"/>
        <w:adjustRightInd w:val="0"/>
        <w:spacing w:after="0" w:line="240" w:lineRule="auto"/>
        <w:rPr>
          <w:rFonts w:eastAsia="MinionPro-Regular" w:cstheme="minorHAnsi"/>
          <w:sz w:val="24"/>
          <w:szCs w:val="24"/>
        </w:rPr>
      </w:pPr>
      <w:r w:rsidRPr="00156CE0">
        <w:rPr>
          <w:rFonts w:eastAsia="MinionPro-Regular" w:cstheme="minorHAnsi"/>
          <w:sz w:val="24"/>
          <w:szCs w:val="24"/>
          <w:highlight w:val="yellow"/>
        </w:rPr>
        <w:t>Second generation cephalosporin (Intermediate spectrum</w:t>
      </w:r>
      <w:r w:rsidRPr="00156CE0">
        <w:rPr>
          <w:rFonts w:eastAsia="MinionPro-Regular" w:cstheme="minorHAnsi"/>
          <w:sz w:val="24"/>
          <w:szCs w:val="24"/>
        </w:rPr>
        <w:t>): This</w:t>
      </w:r>
      <w:r>
        <w:rPr>
          <w:rFonts w:eastAsia="MinionPro-Regular" w:cstheme="minorHAnsi"/>
          <w:sz w:val="24"/>
          <w:szCs w:val="24"/>
        </w:rPr>
        <w:t xml:space="preserve"> </w:t>
      </w:r>
      <w:r w:rsidRPr="00156CE0">
        <w:rPr>
          <w:rFonts w:eastAsia="MinionPro-Regular" w:cstheme="minorHAnsi"/>
          <w:sz w:val="24"/>
          <w:szCs w:val="24"/>
        </w:rPr>
        <w:t xml:space="preserve">class of </w:t>
      </w:r>
      <w:proofErr w:type="spellStart"/>
      <w:r w:rsidRPr="00156CE0">
        <w:rPr>
          <w:rFonts w:eastAsia="MinionPro-Regular" w:cstheme="minorHAnsi"/>
          <w:sz w:val="24"/>
          <w:szCs w:val="24"/>
        </w:rPr>
        <w:t>cephalosporins</w:t>
      </w:r>
      <w:proofErr w:type="spellEnd"/>
      <w:r w:rsidRPr="00156CE0">
        <w:rPr>
          <w:rFonts w:eastAsia="MinionPro-Regular" w:cstheme="minorHAnsi"/>
          <w:sz w:val="24"/>
          <w:szCs w:val="24"/>
        </w:rPr>
        <w:t xml:space="preserve"> is known as intermediate spectrum antibiotics</w:t>
      </w:r>
      <w:r>
        <w:rPr>
          <w:rFonts w:eastAsia="MinionPro-Regular" w:cstheme="minorHAnsi"/>
          <w:sz w:val="24"/>
          <w:szCs w:val="24"/>
        </w:rPr>
        <w:t xml:space="preserve"> </w:t>
      </w:r>
      <w:r w:rsidRPr="00156CE0">
        <w:rPr>
          <w:rFonts w:eastAsia="MinionPro-Regular" w:cstheme="minorHAnsi"/>
          <w:sz w:val="24"/>
          <w:szCs w:val="24"/>
        </w:rPr>
        <w:t>because their activity lies between first and third generation</w:t>
      </w:r>
      <w:r>
        <w:rPr>
          <w:rFonts w:eastAsia="MinionPro-Regular" w:cstheme="minorHAnsi"/>
          <w:sz w:val="24"/>
          <w:szCs w:val="24"/>
        </w:rPr>
        <w:t xml:space="preserve"> </w:t>
      </w:r>
      <w:r w:rsidRPr="00156CE0">
        <w:rPr>
          <w:rFonts w:eastAsia="MinionPro-Regular" w:cstheme="minorHAnsi"/>
          <w:sz w:val="24"/>
          <w:szCs w:val="24"/>
        </w:rPr>
        <w:t>cephalosporin with decreasing activity against Gram positive bacteria</w:t>
      </w:r>
      <w:r>
        <w:rPr>
          <w:rFonts w:eastAsia="MinionPro-Regular" w:cstheme="minorHAnsi"/>
          <w:sz w:val="24"/>
          <w:szCs w:val="24"/>
        </w:rPr>
        <w:t xml:space="preserve"> </w:t>
      </w:r>
      <w:r w:rsidRPr="00156CE0">
        <w:rPr>
          <w:rFonts w:eastAsia="MinionPro-Regular" w:cstheme="minorHAnsi"/>
          <w:sz w:val="24"/>
          <w:szCs w:val="24"/>
        </w:rPr>
        <w:t>and increased potential against Gram negative bacteria e.g. E. coli,</w:t>
      </w:r>
      <w:r>
        <w:rPr>
          <w:rFonts w:eastAsia="MinionPro-Regular" w:cstheme="minorHAnsi"/>
          <w:sz w:val="24"/>
          <w:szCs w:val="24"/>
        </w:rPr>
        <w:t xml:space="preserve"> </w:t>
      </w:r>
      <w:proofErr w:type="spellStart"/>
      <w:r w:rsidRPr="00156CE0">
        <w:rPr>
          <w:rFonts w:eastAsia="MinionPro-Regular" w:cstheme="minorHAnsi"/>
          <w:sz w:val="24"/>
          <w:szCs w:val="24"/>
        </w:rPr>
        <w:t>aemophilus</w:t>
      </w:r>
      <w:proofErr w:type="spellEnd"/>
      <w:r w:rsidRPr="00156CE0">
        <w:rPr>
          <w:rFonts w:eastAsia="MinionPro-Regular" w:cstheme="minorHAnsi"/>
          <w:sz w:val="24"/>
          <w:szCs w:val="24"/>
        </w:rPr>
        <w:t xml:space="preserve"> </w:t>
      </w:r>
      <w:proofErr w:type="spellStart"/>
      <w:r w:rsidRPr="00156CE0">
        <w:rPr>
          <w:rFonts w:eastAsia="MinionPro-Regular" w:cstheme="minorHAnsi"/>
          <w:sz w:val="24"/>
          <w:szCs w:val="24"/>
        </w:rPr>
        <w:t>influenzae</w:t>
      </w:r>
      <w:proofErr w:type="spellEnd"/>
      <w:r w:rsidRPr="00156CE0">
        <w:rPr>
          <w:rFonts w:eastAsia="MinionPro-Regular" w:cstheme="minorHAnsi"/>
          <w:sz w:val="24"/>
          <w:szCs w:val="24"/>
        </w:rPr>
        <w:t xml:space="preserve"> </w:t>
      </w:r>
      <w:r>
        <w:rPr>
          <w:rFonts w:eastAsia="MinionPro-Regular" w:cstheme="minorHAnsi"/>
          <w:sz w:val="24"/>
          <w:szCs w:val="24"/>
        </w:rPr>
        <w:t>etc.</w:t>
      </w:r>
    </w:p>
    <w:p w:rsidR="00156CE0" w:rsidRPr="00156CE0" w:rsidRDefault="00156CE0" w:rsidP="00156CE0">
      <w:pPr>
        <w:autoSpaceDE w:val="0"/>
        <w:autoSpaceDN w:val="0"/>
        <w:adjustRightInd w:val="0"/>
        <w:spacing w:after="0" w:line="240" w:lineRule="auto"/>
        <w:rPr>
          <w:rFonts w:eastAsia="MinionPro-Regular" w:cstheme="minorHAnsi"/>
          <w:sz w:val="24"/>
          <w:szCs w:val="24"/>
        </w:rPr>
      </w:pPr>
      <w:r w:rsidRPr="00156CE0">
        <w:rPr>
          <w:rFonts w:eastAsia="MinionPro-Regular" w:cstheme="minorHAnsi"/>
          <w:sz w:val="24"/>
          <w:szCs w:val="24"/>
          <w:highlight w:val="yellow"/>
        </w:rPr>
        <w:t>Third generation cephalosporin (Broad spectrum):</w:t>
      </w:r>
      <w:r w:rsidRPr="00156CE0">
        <w:rPr>
          <w:rFonts w:eastAsia="MinionPro-Regular" w:cstheme="minorHAnsi"/>
          <w:sz w:val="24"/>
          <w:szCs w:val="24"/>
        </w:rPr>
        <w:t xml:space="preserve"> This class of</w:t>
      </w:r>
      <w:r>
        <w:rPr>
          <w:rFonts w:eastAsia="MinionPro-Regular" w:cstheme="minorHAnsi"/>
          <w:sz w:val="24"/>
          <w:szCs w:val="24"/>
        </w:rPr>
        <w:t xml:space="preserve"> </w:t>
      </w:r>
      <w:proofErr w:type="spellStart"/>
      <w:r w:rsidRPr="00156CE0">
        <w:rPr>
          <w:rFonts w:eastAsia="MinionPro-Regular" w:cstheme="minorHAnsi"/>
          <w:sz w:val="24"/>
          <w:szCs w:val="24"/>
        </w:rPr>
        <w:t>cephalosporins</w:t>
      </w:r>
      <w:proofErr w:type="spellEnd"/>
      <w:r w:rsidRPr="00156CE0">
        <w:rPr>
          <w:rFonts w:eastAsia="MinionPro-Regular" w:cstheme="minorHAnsi"/>
          <w:sz w:val="24"/>
          <w:szCs w:val="24"/>
        </w:rPr>
        <w:t xml:space="preserve"> is known as broad spectrum antibiotics with broad</w:t>
      </w:r>
      <w:r>
        <w:rPr>
          <w:rFonts w:eastAsia="MinionPro-Regular" w:cstheme="minorHAnsi"/>
          <w:sz w:val="24"/>
          <w:szCs w:val="24"/>
        </w:rPr>
        <w:t xml:space="preserve"> </w:t>
      </w:r>
      <w:r w:rsidRPr="00156CE0">
        <w:rPr>
          <w:rFonts w:eastAsia="MinionPro-Regular" w:cstheme="minorHAnsi"/>
          <w:sz w:val="24"/>
          <w:szCs w:val="24"/>
        </w:rPr>
        <w:t xml:space="preserve">activity against Gram negative bacteria and beta </w:t>
      </w:r>
      <w:proofErr w:type="spellStart"/>
      <w:r w:rsidRPr="00156CE0">
        <w:rPr>
          <w:rFonts w:eastAsia="MinionPro-Regular" w:cstheme="minorHAnsi"/>
          <w:sz w:val="24"/>
          <w:szCs w:val="24"/>
        </w:rPr>
        <w:t>lactamase</w:t>
      </w:r>
      <w:proofErr w:type="spellEnd"/>
      <w:r w:rsidRPr="00156CE0">
        <w:rPr>
          <w:rFonts w:eastAsia="MinionPro-Regular" w:cstheme="minorHAnsi"/>
          <w:sz w:val="24"/>
          <w:szCs w:val="24"/>
        </w:rPr>
        <w:t xml:space="preserve"> resistance</w:t>
      </w:r>
      <w:r>
        <w:rPr>
          <w:rFonts w:eastAsia="MinionPro-Regular" w:cstheme="minorHAnsi"/>
          <w:sz w:val="24"/>
          <w:szCs w:val="24"/>
        </w:rPr>
        <w:t xml:space="preserve"> </w:t>
      </w:r>
      <w:r w:rsidRPr="00156CE0">
        <w:rPr>
          <w:rFonts w:eastAsia="MinionPro-Regular" w:cstheme="minorHAnsi"/>
          <w:sz w:val="24"/>
          <w:szCs w:val="24"/>
        </w:rPr>
        <w:t xml:space="preserve">e.g. Pseudomonas, Staphylococcus </w:t>
      </w:r>
      <w:proofErr w:type="spellStart"/>
      <w:r w:rsidRPr="00156CE0">
        <w:rPr>
          <w:rFonts w:eastAsia="MinionPro-Regular" w:cstheme="minorHAnsi"/>
          <w:sz w:val="24"/>
          <w:szCs w:val="24"/>
        </w:rPr>
        <w:t>aureus</w:t>
      </w:r>
      <w:proofErr w:type="spellEnd"/>
      <w:r w:rsidRPr="00156CE0">
        <w:rPr>
          <w:rFonts w:eastAsia="MinionPro-Regular" w:cstheme="minorHAnsi"/>
          <w:sz w:val="24"/>
          <w:szCs w:val="24"/>
        </w:rPr>
        <w:t>, Streptococcus pneumonia,</w:t>
      </w:r>
    </w:p>
    <w:p w:rsidR="00156CE0" w:rsidRPr="00156CE0" w:rsidRDefault="00156CE0" w:rsidP="00156CE0">
      <w:pPr>
        <w:autoSpaceDE w:val="0"/>
        <w:autoSpaceDN w:val="0"/>
        <w:adjustRightInd w:val="0"/>
        <w:spacing w:after="0" w:line="240" w:lineRule="auto"/>
        <w:rPr>
          <w:rFonts w:eastAsia="MinionPro-Regular" w:cstheme="minorHAnsi"/>
          <w:sz w:val="24"/>
          <w:szCs w:val="24"/>
        </w:rPr>
      </w:pPr>
      <w:proofErr w:type="spellStart"/>
      <w:proofErr w:type="gramStart"/>
      <w:r w:rsidRPr="00156CE0">
        <w:rPr>
          <w:rFonts w:eastAsia="MinionPro-Regular" w:cstheme="minorHAnsi"/>
          <w:sz w:val="24"/>
          <w:szCs w:val="24"/>
        </w:rPr>
        <w:t>Enterobacteriaceae</w:t>
      </w:r>
      <w:proofErr w:type="spellEnd"/>
      <w:r w:rsidRPr="00156CE0">
        <w:rPr>
          <w:rFonts w:eastAsia="MinionPro-Regular" w:cstheme="minorHAnsi"/>
          <w:sz w:val="24"/>
          <w:szCs w:val="24"/>
        </w:rPr>
        <w:t xml:space="preserve"> etc.</w:t>
      </w:r>
      <w:proofErr w:type="gramEnd"/>
    </w:p>
    <w:p w:rsidR="00156CE0" w:rsidRDefault="00156CE0" w:rsidP="00156CE0">
      <w:pPr>
        <w:autoSpaceDE w:val="0"/>
        <w:autoSpaceDN w:val="0"/>
        <w:adjustRightInd w:val="0"/>
        <w:spacing w:after="0" w:line="240" w:lineRule="auto"/>
        <w:rPr>
          <w:rFonts w:eastAsia="MinionPro-Regular" w:cstheme="minorHAnsi"/>
          <w:sz w:val="24"/>
          <w:szCs w:val="24"/>
        </w:rPr>
      </w:pPr>
      <w:r w:rsidRPr="00156CE0">
        <w:rPr>
          <w:rFonts w:eastAsia="MinionPro-Regular" w:cstheme="minorHAnsi"/>
          <w:sz w:val="24"/>
          <w:szCs w:val="24"/>
          <w:highlight w:val="yellow"/>
        </w:rPr>
        <w:t>Fourth generation cephalosporin (Extended spectrum):</w:t>
      </w:r>
      <w:r w:rsidRPr="00156CE0">
        <w:rPr>
          <w:rFonts w:eastAsia="MinionPro-Regular" w:cstheme="minorHAnsi"/>
          <w:sz w:val="24"/>
          <w:szCs w:val="24"/>
        </w:rPr>
        <w:t xml:space="preserve"> This class of</w:t>
      </w:r>
      <w:r>
        <w:rPr>
          <w:rFonts w:eastAsia="MinionPro-Regular" w:cstheme="minorHAnsi"/>
          <w:sz w:val="24"/>
          <w:szCs w:val="24"/>
        </w:rPr>
        <w:t xml:space="preserve"> </w:t>
      </w:r>
      <w:proofErr w:type="spellStart"/>
      <w:r w:rsidRPr="00156CE0">
        <w:rPr>
          <w:rFonts w:eastAsia="MinionPro-Regular" w:cstheme="minorHAnsi"/>
          <w:sz w:val="24"/>
          <w:szCs w:val="24"/>
        </w:rPr>
        <w:t>cephalosporins</w:t>
      </w:r>
      <w:proofErr w:type="spellEnd"/>
      <w:r w:rsidRPr="00156CE0">
        <w:rPr>
          <w:rFonts w:eastAsia="MinionPro-Regular" w:cstheme="minorHAnsi"/>
          <w:sz w:val="24"/>
          <w:szCs w:val="24"/>
        </w:rPr>
        <w:t xml:space="preserve"> is an extended version of third generation antibiotics</w:t>
      </w:r>
      <w:r>
        <w:rPr>
          <w:rFonts w:eastAsia="MinionPro-Regular" w:cstheme="minorHAnsi"/>
          <w:sz w:val="24"/>
          <w:szCs w:val="24"/>
        </w:rPr>
        <w:t xml:space="preserve"> </w:t>
      </w:r>
      <w:r w:rsidRPr="00156CE0">
        <w:rPr>
          <w:rFonts w:eastAsia="MinionPro-Regular" w:cstheme="minorHAnsi"/>
          <w:sz w:val="24"/>
          <w:szCs w:val="24"/>
        </w:rPr>
        <w:t>with increased activity against Gram positive &amp; Gram-negative</w:t>
      </w:r>
      <w:r>
        <w:rPr>
          <w:rFonts w:eastAsia="MinionPro-Regular" w:cstheme="minorHAnsi"/>
          <w:sz w:val="24"/>
          <w:szCs w:val="24"/>
        </w:rPr>
        <w:t xml:space="preserve"> </w:t>
      </w:r>
      <w:r w:rsidRPr="00156CE0">
        <w:rPr>
          <w:rFonts w:eastAsia="MinionPro-Regular" w:cstheme="minorHAnsi"/>
          <w:sz w:val="24"/>
          <w:szCs w:val="24"/>
        </w:rPr>
        <w:t xml:space="preserve">bacteria with high resistance to beta </w:t>
      </w:r>
      <w:proofErr w:type="spellStart"/>
      <w:r w:rsidRPr="00156CE0">
        <w:rPr>
          <w:rFonts w:eastAsia="MinionPro-Regular" w:cstheme="minorHAnsi"/>
          <w:sz w:val="24"/>
          <w:szCs w:val="24"/>
        </w:rPr>
        <w:t>lactamas</w:t>
      </w:r>
      <w:proofErr w:type="spellEnd"/>
      <w:r>
        <w:rPr>
          <w:rFonts w:eastAsia="MinionPro-Regular" w:cstheme="minorHAnsi"/>
          <w:sz w:val="24"/>
          <w:szCs w:val="24"/>
        </w:rPr>
        <w:t>.</w:t>
      </w:r>
    </w:p>
    <w:p w:rsidR="00156CE0" w:rsidRDefault="00156CE0" w:rsidP="00156CE0">
      <w:pPr>
        <w:autoSpaceDE w:val="0"/>
        <w:autoSpaceDN w:val="0"/>
        <w:adjustRightInd w:val="0"/>
        <w:spacing w:after="0" w:line="240" w:lineRule="auto"/>
        <w:rPr>
          <w:rFonts w:eastAsia="MinionPro-Regular" w:cstheme="minorHAnsi"/>
          <w:sz w:val="24"/>
          <w:szCs w:val="24"/>
        </w:rPr>
      </w:pPr>
    </w:p>
    <w:p w:rsidR="00156CE0" w:rsidRDefault="00156CE0" w:rsidP="00156CE0">
      <w:pPr>
        <w:autoSpaceDE w:val="0"/>
        <w:autoSpaceDN w:val="0"/>
        <w:adjustRightInd w:val="0"/>
        <w:spacing w:after="0" w:line="240" w:lineRule="auto"/>
        <w:rPr>
          <w:rFonts w:eastAsia="MinionPro-Regular" w:cstheme="minorHAnsi"/>
          <w:sz w:val="24"/>
          <w:szCs w:val="24"/>
        </w:rPr>
      </w:pPr>
    </w:p>
    <w:p w:rsidR="00156CE0" w:rsidRDefault="00156CE0" w:rsidP="00156CE0">
      <w:pPr>
        <w:autoSpaceDE w:val="0"/>
        <w:autoSpaceDN w:val="0"/>
        <w:adjustRightInd w:val="0"/>
        <w:spacing w:after="0" w:line="240" w:lineRule="auto"/>
        <w:rPr>
          <w:rFonts w:eastAsia="MinionPro-Regular" w:cstheme="minorHAnsi"/>
          <w:sz w:val="24"/>
          <w:szCs w:val="24"/>
        </w:rPr>
      </w:pPr>
    </w:p>
    <w:p w:rsidR="00156CE0" w:rsidRPr="00156CE0" w:rsidRDefault="00156CE0" w:rsidP="00156CE0">
      <w:pPr>
        <w:autoSpaceDE w:val="0"/>
        <w:autoSpaceDN w:val="0"/>
        <w:adjustRightInd w:val="0"/>
        <w:spacing w:after="0" w:line="240" w:lineRule="auto"/>
        <w:rPr>
          <w:rFonts w:eastAsia="MinionPro-Regular" w:cstheme="minorHAnsi"/>
          <w:sz w:val="24"/>
          <w:szCs w:val="24"/>
        </w:rPr>
      </w:pPr>
    </w:p>
    <w:p w:rsidR="00156CE0" w:rsidRPr="00CC46A6" w:rsidRDefault="00156CE0" w:rsidP="00156CE0">
      <w:pPr>
        <w:autoSpaceDE w:val="0"/>
        <w:autoSpaceDN w:val="0"/>
        <w:adjustRightInd w:val="0"/>
        <w:spacing w:after="0" w:line="240" w:lineRule="auto"/>
        <w:rPr>
          <w:rFonts w:ascii="MinionPro-Regular" w:eastAsia="MinionPro-Regular" w:hAnsi="MinionPro-Bold" w:cs="MinionPro-Regular"/>
          <w:sz w:val="18"/>
          <w:szCs w:val="18"/>
        </w:rPr>
      </w:pPr>
      <w:r>
        <w:rPr>
          <w:rFonts w:ascii="MinionPro-Regular" w:eastAsia="MinionPro-Regular" w:hAnsi="MinionPro-Bold" w:cs="MinionPro-Regular"/>
          <w:noProof/>
          <w:sz w:val="18"/>
          <w:szCs w:val="18"/>
        </w:rPr>
        <w:lastRenderedPageBreak/>
        <w:drawing>
          <wp:inline distT="0" distB="0" distL="0" distR="0">
            <wp:extent cx="4533900" cy="256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34528" cy="2562580"/>
                    </a:xfrm>
                    <a:prstGeom prst="rect">
                      <a:avLst/>
                    </a:prstGeom>
                    <a:noFill/>
                    <a:ln w="9525">
                      <a:noFill/>
                      <a:miter lim="800000"/>
                      <a:headEnd/>
                      <a:tailEnd/>
                    </a:ln>
                  </pic:spPr>
                </pic:pic>
              </a:graphicData>
            </a:graphic>
          </wp:inline>
        </w:drawing>
      </w:r>
    </w:p>
    <w:p w:rsidR="00156CE0" w:rsidRDefault="00156CE0" w:rsidP="00270210">
      <w:pPr>
        <w:autoSpaceDE w:val="0"/>
        <w:autoSpaceDN w:val="0"/>
        <w:adjustRightInd w:val="0"/>
        <w:spacing w:after="0" w:line="240" w:lineRule="auto"/>
        <w:rPr>
          <w:rFonts w:eastAsia="MinionPro-Regular" w:cstheme="minorHAnsi"/>
          <w:color w:val="C0504D" w:themeColor="accent2"/>
          <w:sz w:val="28"/>
          <w:szCs w:val="28"/>
        </w:rPr>
      </w:pPr>
    </w:p>
    <w:p w:rsidR="00270210" w:rsidRPr="00156CE0" w:rsidRDefault="00156CE0" w:rsidP="00270210">
      <w:pPr>
        <w:autoSpaceDE w:val="0"/>
        <w:autoSpaceDN w:val="0"/>
        <w:adjustRightInd w:val="0"/>
        <w:spacing w:after="0" w:line="240" w:lineRule="auto"/>
        <w:rPr>
          <w:rFonts w:eastAsia="MinionPro-Regular" w:cstheme="minorHAnsi"/>
          <w:color w:val="C0504D" w:themeColor="accent2"/>
          <w:sz w:val="28"/>
          <w:szCs w:val="28"/>
        </w:rPr>
      </w:pPr>
      <w:r w:rsidRPr="00156CE0">
        <w:rPr>
          <w:rFonts w:eastAsia="MinionPro-Regular" w:cstheme="minorHAnsi"/>
          <w:color w:val="C0504D" w:themeColor="accent2"/>
          <w:sz w:val="28"/>
          <w:szCs w:val="28"/>
        </w:rPr>
        <w:t>Figure: Activity spectrum of different cephalosporin generations</w:t>
      </w:r>
    </w:p>
    <w:p w:rsidR="00156CE0" w:rsidRDefault="00156CE0" w:rsidP="00270210">
      <w:pPr>
        <w:autoSpaceDE w:val="0"/>
        <w:autoSpaceDN w:val="0"/>
        <w:adjustRightInd w:val="0"/>
        <w:spacing w:after="0" w:line="240" w:lineRule="auto"/>
        <w:rPr>
          <w:rFonts w:cstheme="minorHAnsi"/>
          <w:b/>
          <w:bCs/>
          <w:sz w:val="28"/>
          <w:szCs w:val="28"/>
        </w:rPr>
      </w:pPr>
    </w:p>
    <w:p w:rsidR="00156CE0" w:rsidRDefault="00156CE0" w:rsidP="00270210">
      <w:pPr>
        <w:autoSpaceDE w:val="0"/>
        <w:autoSpaceDN w:val="0"/>
        <w:adjustRightInd w:val="0"/>
        <w:spacing w:after="0" w:line="240" w:lineRule="auto"/>
        <w:rPr>
          <w:rFonts w:cstheme="minorHAnsi"/>
          <w:b/>
          <w:bCs/>
          <w:sz w:val="28"/>
          <w:szCs w:val="28"/>
        </w:rPr>
      </w:pPr>
    </w:p>
    <w:p w:rsidR="00270210" w:rsidRPr="00CC46A6" w:rsidRDefault="00270210" w:rsidP="00270210">
      <w:pPr>
        <w:autoSpaceDE w:val="0"/>
        <w:autoSpaceDN w:val="0"/>
        <w:adjustRightInd w:val="0"/>
        <w:spacing w:after="0" w:line="240" w:lineRule="auto"/>
        <w:rPr>
          <w:rFonts w:cstheme="minorHAnsi"/>
          <w:b/>
          <w:bCs/>
          <w:sz w:val="28"/>
          <w:szCs w:val="28"/>
        </w:rPr>
      </w:pPr>
      <w:r w:rsidRPr="00CC46A6">
        <w:rPr>
          <w:rFonts w:cstheme="minorHAnsi"/>
          <w:b/>
          <w:bCs/>
          <w:sz w:val="28"/>
          <w:szCs w:val="28"/>
        </w:rPr>
        <w:t>Methods of production</w:t>
      </w:r>
    </w:p>
    <w:p w:rsidR="00CC46A6" w:rsidRDefault="00CC46A6" w:rsidP="00270210">
      <w:pPr>
        <w:autoSpaceDE w:val="0"/>
        <w:autoSpaceDN w:val="0"/>
        <w:adjustRightInd w:val="0"/>
        <w:spacing w:after="0" w:line="240" w:lineRule="auto"/>
        <w:rPr>
          <w:rFonts w:eastAsia="MinionPro-Regular" w:cstheme="minorHAnsi"/>
          <w:sz w:val="24"/>
          <w:szCs w:val="24"/>
        </w:rPr>
      </w:pPr>
    </w:p>
    <w:p w:rsidR="00270210" w:rsidRPr="00CC46A6" w:rsidRDefault="00270210" w:rsidP="0027021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rPr>
        <w:t>Cephalosporin production is an aerobic process, carried out either by conventional or non-conventional fermentation methods using free or immobilized fungi.</w:t>
      </w:r>
    </w:p>
    <w:p w:rsidR="00CC46A6" w:rsidRDefault="00270210" w:rsidP="0027021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highlight w:val="yellow"/>
        </w:rPr>
        <w:t>Conventional mode of production</w:t>
      </w:r>
      <w:r w:rsidRPr="00CC46A6">
        <w:rPr>
          <w:rFonts w:eastAsia="MinionPro-Regular" w:cstheme="minorHAnsi"/>
          <w:sz w:val="24"/>
          <w:szCs w:val="24"/>
        </w:rPr>
        <w:t xml:space="preserve">: Cephalosporin uses either surface liquid or solid-state fermentation in a batch bioreactor or continuous stirred tank reactor. </w:t>
      </w:r>
    </w:p>
    <w:p w:rsidR="00270210" w:rsidRPr="00CC46A6" w:rsidRDefault="00270210" w:rsidP="00270210">
      <w:pPr>
        <w:autoSpaceDE w:val="0"/>
        <w:autoSpaceDN w:val="0"/>
        <w:adjustRightInd w:val="0"/>
        <w:spacing w:after="0" w:line="240" w:lineRule="auto"/>
        <w:rPr>
          <w:rFonts w:eastAsia="MinionPro-Regular" w:cstheme="minorHAnsi"/>
          <w:sz w:val="24"/>
          <w:szCs w:val="24"/>
        </w:rPr>
      </w:pPr>
      <w:proofErr w:type="gramStart"/>
      <w:r w:rsidRPr="00CC46A6">
        <w:rPr>
          <w:rFonts w:eastAsia="MinionPro-Regular" w:cstheme="minorHAnsi"/>
          <w:sz w:val="24"/>
          <w:szCs w:val="24"/>
        </w:rPr>
        <w:t>Limitation- oxygen limitation.</w:t>
      </w:r>
      <w:proofErr w:type="gramEnd"/>
    </w:p>
    <w:p w:rsidR="00270210" w:rsidRPr="00CC46A6" w:rsidRDefault="00270210" w:rsidP="0027021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highlight w:val="yellow"/>
        </w:rPr>
        <w:t>Non-conventional mode of production:</w:t>
      </w:r>
      <w:r w:rsidRPr="00CC46A6">
        <w:rPr>
          <w:rFonts w:eastAsia="MinionPro-Regular" w:cstheme="minorHAnsi"/>
          <w:sz w:val="24"/>
          <w:szCs w:val="24"/>
        </w:rPr>
        <w:t xml:space="preserve"> Cephalosporin uses either</w:t>
      </w:r>
      <w:r w:rsidR="00CC46A6">
        <w:rPr>
          <w:rFonts w:eastAsia="MinionPro-Regular" w:cstheme="minorHAnsi"/>
          <w:sz w:val="24"/>
          <w:szCs w:val="24"/>
        </w:rPr>
        <w:t xml:space="preserve"> </w:t>
      </w:r>
      <w:r w:rsidRPr="00CC46A6">
        <w:rPr>
          <w:rFonts w:eastAsia="MinionPro-Regular" w:cstheme="minorHAnsi"/>
          <w:sz w:val="24"/>
          <w:szCs w:val="24"/>
        </w:rPr>
        <w:t>packed bed or airlift bioreactor with an advantage of being operated in batch or continuous mode with proper oxygenation and agitation</w:t>
      </w:r>
      <w:r w:rsidR="00CC46A6">
        <w:rPr>
          <w:rFonts w:eastAsia="MinionPro-Regular" w:cstheme="minorHAnsi"/>
          <w:sz w:val="24"/>
          <w:szCs w:val="24"/>
        </w:rPr>
        <w:t xml:space="preserve"> </w:t>
      </w:r>
      <w:r w:rsidRPr="00CC46A6">
        <w:rPr>
          <w:rFonts w:eastAsia="MinionPro-Regular" w:cstheme="minorHAnsi"/>
          <w:sz w:val="24"/>
          <w:szCs w:val="24"/>
        </w:rPr>
        <w:t>resulting in high yield of cephalosporin.</w:t>
      </w:r>
    </w:p>
    <w:p w:rsidR="00CC46A6" w:rsidRDefault="00CC46A6" w:rsidP="00270210">
      <w:pPr>
        <w:autoSpaceDE w:val="0"/>
        <w:autoSpaceDN w:val="0"/>
        <w:adjustRightInd w:val="0"/>
        <w:spacing w:after="0" w:line="240" w:lineRule="auto"/>
        <w:rPr>
          <w:rFonts w:cstheme="minorHAnsi"/>
          <w:b/>
          <w:bCs/>
          <w:sz w:val="24"/>
          <w:szCs w:val="24"/>
        </w:rPr>
      </w:pPr>
    </w:p>
    <w:p w:rsidR="00270210" w:rsidRPr="00CC46A6" w:rsidRDefault="00270210" w:rsidP="00270210">
      <w:pPr>
        <w:autoSpaceDE w:val="0"/>
        <w:autoSpaceDN w:val="0"/>
        <w:adjustRightInd w:val="0"/>
        <w:spacing w:after="0" w:line="240" w:lineRule="auto"/>
        <w:rPr>
          <w:rFonts w:cstheme="minorHAnsi"/>
          <w:b/>
          <w:bCs/>
          <w:sz w:val="28"/>
          <w:szCs w:val="28"/>
        </w:rPr>
      </w:pPr>
      <w:r w:rsidRPr="00CC46A6">
        <w:rPr>
          <w:rFonts w:cstheme="minorHAnsi"/>
          <w:b/>
          <w:bCs/>
          <w:sz w:val="28"/>
          <w:szCs w:val="28"/>
        </w:rPr>
        <w:t>Requirements of the fermentation process for cephalosporin production</w:t>
      </w:r>
    </w:p>
    <w:p w:rsidR="00CC46A6" w:rsidRDefault="00CC46A6" w:rsidP="00270210">
      <w:pPr>
        <w:autoSpaceDE w:val="0"/>
        <w:autoSpaceDN w:val="0"/>
        <w:adjustRightInd w:val="0"/>
        <w:spacing w:after="0" w:line="240" w:lineRule="auto"/>
        <w:rPr>
          <w:rFonts w:eastAsia="MinionPro-Regular" w:cstheme="minorHAnsi"/>
          <w:sz w:val="24"/>
          <w:szCs w:val="24"/>
        </w:rPr>
      </w:pPr>
    </w:p>
    <w:p w:rsidR="00270210" w:rsidRPr="00CC46A6" w:rsidRDefault="00270210" w:rsidP="00270210">
      <w:pPr>
        <w:autoSpaceDE w:val="0"/>
        <w:autoSpaceDN w:val="0"/>
        <w:adjustRightInd w:val="0"/>
        <w:spacing w:after="0" w:line="240" w:lineRule="auto"/>
        <w:rPr>
          <w:rFonts w:eastAsia="MinionPro-Regular" w:cstheme="minorHAnsi"/>
          <w:sz w:val="24"/>
          <w:szCs w:val="24"/>
        </w:rPr>
      </w:pPr>
      <w:proofErr w:type="gramStart"/>
      <w:r w:rsidRPr="00CC46A6">
        <w:rPr>
          <w:rFonts w:eastAsia="MinionPro-Regular" w:cstheme="minorHAnsi"/>
          <w:sz w:val="24"/>
          <w:szCs w:val="24"/>
        </w:rPr>
        <w:t>Carbon source i.e., glucose, sucrose, fructose, molasses, and lactose</w:t>
      </w:r>
      <w:r w:rsidR="00CC46A6">
        <w:rPr>
          <w:rFonts w:eastAsia="MinionPro-Regular" w:cstheme="minorHAnsi"/>
          <w:sz w:val="24"/>
          <w:szCs w:val="24"/>
        </w:rPr>
        <w:t xml:space="preserve"> </w:t>
      </w:r>
      <w:r w:rsidRPr="00CC46A6">
        <w:rPr>
          <w:rFonts w:eastAsia="MinionPro-Regular" w:cstheme="minorHAnsi"/>
          <w:sz w:val="24"/>
          <w:szCs w:val="24"/>
        </w:rPr>
        <w:t>etc.</w:t>
      </w:r>
      <w:proofErr w:type="gramEnd"/>
      <w:r w:rsidRPr="00CC46A6">
        <w:rPr>
          <w:rFonts w:eastAsia="MinionPro-Regular" w:cstheme="minorHAnsi"/>
          <w:sz w:val="24"/>
          <w:szCs w:val="24"/>
        </w:rPr>
        <w:t xml:space="preserve"> It is required for morphological differentiation of the fungus. Organic and inorganic nitrogen sources i.e. peptone. </w:t>
      </w:r>
      <w:proofErr w:type="gramStart"/>
      <w:r w:rsidRPr="00CC46A6">
        <w:rPr>
          <w:rFonts w:eastAsia="MinionPro-Regular" w:cstheme="minorHAnsi"/>
          <w:sz w:val="24"/>
          <w:szCs w:val="24"/>
        </w:rPr>
        <w:t>urea</w:t>
      </w:r>
      <w:proofErr w:type="gramEnd"/>
      <w:r w:rsidRPr="00CC46A6">
        <w:rPr>
          <w:rFonts w:eastAsia="MinionPro-Regular" w:cstheme="minorHAnsi"/>
          <w:sz w:val="24"/>
          <w:szCs w:val="24"/>
        </w:rPr>
        <w:t xml:space="preserve">, meat extract, yeast extract, casein, beef extract, ammonium </w:t>
      </w:r>
      <w:proofErr w:type="spellStart"/>
      <w:r w:rsidRPr="00CC46A6">
        <w:rPr>
          <w:rFonts w:eastAsia="MinionPro-Regular" w:cstheme="minorHAnsi"/>
          <w:sz w:val="24"/>
          <w:szCs w:val="24"/>
        </w:rPr>
        <w:t>sulphate</w:t>
      </w:r>
      <w:proofErr w:type="spellEnd"/>
      <w:r w:rsidRPr="00CC46A6">
        <w:rPr>
          <w:rFonts w:eastAsia="MinionPro-Regular" w:cstheme="minorHAnsi"/>
          <w:sz w:val="24"/>
          <w:szCs w:val="24"/>
        </w:rPr>
        <w:t>,</w:t>
      </w:r>
    </w:p>
    <w:p w:rsidR="00270210" w:rsidRDefault="00270210" w:rsidP="00270210">
      <w:pPr>
        <w:autoSpaceDE w:val="0"/>
        <w:autoSpaceDN w:val="0"/>
        <w:adjustRightInd w:val="0"/>
        <w:spacing w:after="0" w:line="240" w:lineRule="auto"/>
        <w:rPr>
          <w:rFonts w:eastAsia="MinionPro-Regular" w:cstheme="minorHAnsi"/>
          <w:sz w:val="24"/>
          <w:szCs w:val="24"/>
        </w:rPr>
      </w:pPr>
      <w:proofErr w:type="gramStart"/>
      <w:r w:rsidRPr="00CC46A6">
        <w:rPr>
          <w:rFonts w:eastAsia="MinionPro-Regular" w:cstheme="minorHAnsi"/>
          <w:sz w:val="24"/>
          <w:szCs w:val="24"/>
        </w:rPr>
        <w:t>ammonium</w:t>
      </w:r>
      <w:proofErr w:type="gramEnd"/>
      <w:r w:rsidRPr="00CC46A6">
        <w:rPr>
          <w:rFonts w:eastAsia="MinionPro-Regular" w:cstheme="minorHAnsi"/>
          <w:sz w:val="24"/>
          <w:szCs w:val="24"/>
        </w:rPr>
        <w:t xml:space="preserve"> chloride, ammonium nitrate, ammonium phosphate and potassium nitrate influence mycelium differentiation to swollen </w:t>
      </w:r>
      <w:proofErr w:type="spellStart"/>
      <w:r w:rsidRPr="00CC46A6">
        <w:rPr>
          <w:rFonts w:eastAsia="MinionPro-Regular" w:cstheme="minorHAnsi"/>
          <w:sz w:val="24"/>
          <w:szCs w:val="24"/>
        </w:rPr>
        <w:t>hyphae</w:t>
      </w:r>
      <w:proofErr w:type="spellEnd"/>
      <w:r w:rsidRPr="00CC46A6">
        <w:rPr>
          <w:rFonts w:eastAsia="MinionPro-Regular" w:cstheme="minorHAnsi"/>
          <w:sz w:val="24"/>
          <w:szCs w:val="24"/>
        </w:rPr>
        <w:t xml:space="preserve"> or metabolically inactive </w:t>
      </w:r>
      <w:proofErr w:type="spellStart"/>
      <w:r w:rsidRPr="00CC46A6">
        <w:rPr>
          <w:rFonts w:eastAsia="MinionPro-Regular" w:cstheme="minorHAnsi"/>
          <w:sz w:val="24"/>
          <w:szCs w:val="24"/>
        </w:rPr>
        <w:t>arthrospores</w:t>
      </w:r>
      <w:proofErr w:type="spellEnd"/>
      <w:r w:rsidRPr="00CC46A6">
        <w:rPr>
          <w:rFonts w:eastAsia="MinionPro-Regular" w:cstheme="minorHAnsi"/>
          <w:sz w:val="24"/>
          <w:szCs w:val="24"/>
        </w:rPr>
        <w:t xml:space="preserve">. </w:t>
      </w:r>
      <w:proofErr w:type="gramStart"/>
      <w:r w:rsidRPr="00CC46A6">
        <w:rPr>
          <w:rFonts w:eastAsia="MinionPro-Regular" w:cstheme="minorHAnsi"/>
          <w:sz w:val="24"/>
          <w:szCs w:val="24"/>
        </w:rPr>
        <w:t>Thus, affecting</w:t>
      </w:r>
      <w:r w:rsidR="00CC46A6">
        <w:rPr>
          <w:rFonts w:eastAsia="MinionPro-Regular" w:cstheme="minorHAnsi"/>
          <w:sz w:val="24"/>
          <w:szCs w:val="24"/>
        </w:rPr>
        <w:t xml:space="preserve"> </w:t>
      </w:r>
      <w:r w:rsidRPr="00CC46A6">
        <w:rPr>
          <w:rFonts w:eastAsia="MinionPro-Regular" w:cstheme="minorHAnsi"/>
          <w:sz w:val="24"/>
          <w:szCs w:val="24"/>
        </w:rPr>
        <w:t>biosynthesis of cephalosporin.</w:t>
      </w:r>
      <w:proofErr w:type="gramEnd"/>
    </w:p>
    <w:p w:rsidR="00CC46A6" w:rsidRDefault="00CC46A6" w:rsidP="00270210">
      <w:pPr>
        <w:autoSpaceDE w:val="0"/>
        <w:autoSpaceDN w:val="0"/>
        <w:adjustRightInd w:val="0"/>
        <w:spacing w:after="0" w:line="240" w:lineRule="auto"/>
        <w:rPr>
          <w:rFonts w:ascii="MinionPro-Bold" w:hAnsi="MinionPro-Bold" w:cs="MinionPro-Bold"/>
          <w:b/>
          <w:bCs/>
          <w:sz w:val="20"/>
          <w:szCs w:val="20"/>
        </w:rPr>
      </w:pPr>
    </w:p>
    <w:p w:rsidR="00CC46A6" w:rsidRPr="00CC46A6" w:rsidRDefault="00CC46A6" w:rsidP="00270210">
      <w:pPr>
        <w:autoSpaceDE w:val="0"/>
        <w:autoSpaceDN w:val="0"/>
        <w:adjustRightInd w:val="0"/>
        <w:spacing w:after="0" w:line="240" w:lineRule="auto"/>
        <w:rPr>
          <w:rFonts w:eastAsia="MinionPro-Regular" w:cstheme="minorHAnsi"/>
          <w:sz w:val="24"/>
          <w:szCs w:val="24"/>
        </w:rPr>
      </w:pPr>
      <w:r>
        <w:rPr>
          <w:rFonts w:ascii="MinionPro-Bold" w:hAnsi="MinionPro-Bold" w:cs="MinionPro-Bold"/>
          <w:b/>
          <w:bCs/>
          <w:sz w:val="20"/>
          <w:szCs w:val="20"/>
        </w:rPr>
        <w:t>Trace elements</w:t>
      </w:r>
    </w:p>
    <w:p w:rsidR="00270210" w:rsidRPr="00CC46A6" w:rsidRDefault="00270210" w:rsidP="00CC46A6">
      <w:pPr>
        <w:pStyle w:val="ListParagraph"/>
        <w:numPr>
          <w:ilvl w:val="0"/>
          <w:numId w:val="2"/>
        </w:num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rPr>
        <w:t>Essential vitamins:</w:t>
      </w:r>
    </w:p>
    <w:p w:rsidR="00CC46A6" w:rsidRDefault="00CC46A6" w:rsidP="00270210">
      <w:pPr>
        <w:autoSpaceDE w:val="0"/>
        <w:autoSpaceDN w:val="0"/>
        <w:adjustRightInd w:val="0"/>
        <w:spacing w:after="0" w:line="240" w:lineRule="auto"/>
        <w:rPr>
          <w:rFonts w:eastAsia="MinionPro-Regular" w:cstheme="minorHAnsi"/>
          <w:sz w:val="24"/>
          <w:szCs w:val="24"/>
        </w:rPr>
      </w:pPr>
      <w:r>
        <w:rPr>
          <w:rFonts w:eastAsia="MinionPro-Regular" w:cstheme="minorHAnsi"/>
          <w:sz w:val="24"/>
          <w:szCs w:val="24"/>
        </w:rPr>
        <w:t xml:space="preserve">       </w:t>
      </w:r>
      <w:r w:rsidR="00270210" w:rsidRPr="00CC46A6">
        <w:rPr>
          <w:rFonts w:eastAsia="MinionPro-Regular" w:cstheme="minorHAnsi"/>
          <w:sz w:val="24"/>
          <w:szCs w:val="24"/>
        </w:rPr>
        <w:t>•</w:t>
      </w:r>
      <w:r>
        <w:rPr>
          <w:rFonts w:eastAsia="MinionPro-Regular" w:cstheme="minorHAnsi"/>
          <w:sz w:val="24"/>
          <w:szCs w:val="24"/>
        </w:rPr>
        <w:t xml:space="preserve">   </w:t>
      </w:r>
      <w:r w:rsidR="00270210" w:rsidRPr="00CC46A6">
        <w:rPr>
          <w:rFonts w:eastAsia="MinionPro-Regular" w:cstheme="minorHAnsi"/>
          <w:sz w:val="24"/>
          <w:szCs w:val="24"/>
        </w:rPr>
        <w:t xml:space="preserve"> Aerobic conditions i.e., enough dissolved oxygen </w:t>
      </w:r>
      <w:proofErr w:type="gramStart"/>
      <w:r w:rsidR="00270210" w:rsidRPr="00CC46A6">
        <w:rPr>
          <w:rFonts w:eastAsia="MinionPro-Regular" w:cstheme="minorHAnsi"/>
          <w:sz w:val="24"/>
          <w:szCs w:val="24"/>
        </w:rPr>
        <w:t xml:space="preserve">supply </w:t>
      </w:r>
      <w:r>
        <w:rPr>
          <w:rFonts w:eastAsia="MinionPro-Regular" w:cstheme="minorHAnsi"/>
          <w:sz w:val="24"/>
          <w:szCs w:val="24"/>
        </w:rPr>
        <w:t xml:space="preserve"> </w:t>
      </w:r>
      <w:r w:rsidR="00270210" w:rsidRPr="00CC46A6">
        <w:rPr>
          <w:rFonts w:eastAsia="MinionPro-Regular" w:cstheme="minorHAnsi"/>
          <w:sz w:val="24"/>
          <w:szCs w:val="24"/>
        </w:rPr>
        <w:t>40</w:t>
      </w:r>
      <w:proofErr w:type="gramEnd"/>
      <w:r w:rsidR="00270210" w:rsidRPr="00CC46A6">
        <w:rPr>
          <w:rFonts w:eastAsia="MinionPro-Regular" w:cstheme="minorHAnsi"/>
          <w:sz w:val="24"/>
          <w:szCs w:val="24"/>
        </w:rPr>
        <w:t>% or above</w:t>
      </w:r>
      <w:r>
        <w:rPr>
          <w:rFonts w:eastAsia="MinionPro-Regular" w:cstheme="minorHAnsi"/>
          <w:sz w:val="24"/>
          <w:szCs w:val="24"/>
        </w:rPr>
        <w:t>.</w:t>
      </w:r>
    </w:p>
    <w:p w:rsidR="00270210" w:rsidRPr="00CC46A6" w:rsidRDefault="0083078B" w:rsidP="00CC46A6">
      <w:pPr>
        <w:pStyle w:val="ListParagraph"/>
        <w:numPr>
          <w:ilvl w:val="0"/>
          <w:numId w:val="2"/>
        </w:numPr>
        <w:autoSpaceDE w:val="0"/>
        <w:autoSpaceDN w:val="0"/>
        <w:adjustRightInd w:val="0"/>
        <w:spacing w:after="0" w:line="240" w:lineRule="auto"/>
        <w:rPr>
          <w:rFonts w:eastAsia="MinionPro-Regular" w:cstheme="minorHAnsi"/>
          <w:sz w:val="24"/>
          <w:szCs w:val="24"/>
        </w:rPr>
      </w:pPr>
      <w:proofErr w:type="gramStart"/>
      <w:r w:rsidRPr="00CC46A6">
        <w:rPr>
          <w:rFonts w:eastAsia="MinionPro-Regular" w:cstheme="minorHAnsi"/>
          <w:sz w:val="24"/>
          <w:szCs w:val="24"/>
        </w:rPr>
        <w:t>buffer</w:t>
      </w:r>
      <w:proofErr w:type="gramEnd"/>
      <w:r w:rsidRPr="00CC46A6">
        <w:rPr>
          <w:rFonts w:eastAsia="MinionPro-Regular" w:cstheme="minorHAnsi"/>
          <w:sz w:val="24"/>
          <w:szCs w:val="24"/>
        </w:rPr>
        <w:t xml:space="preserve"> for maintaining optimum </w:t>
      </w:r>
      <w:proofErr w:type="spellStart"/>
      <w:r w:rsidRPr="00CC46A6">
        <w:rPr>
          <w:rFonts w:eastAsia="MinionPro-Regular" w:cstheme="minorHAnsi"/>
          <w:sz w:val="24"/>
          <w:szCs w:val="24"/>
        </w:rPr>
        <w:t>pH.</w:t>
      </w:r>
      <w:proofErr w:type="spellEnd"/>
    </w:p>
    <w:p w:rsidR="0083078B" w:rsidRPr="00CC46A6" w:rsidRDefault="0083078B" w:rsidP="00CC46A6">
      <w:pPr>
        <w:pStyle w:val="ListParagraph"/>
        <w:numPr>
          <w:ilvl w:val="0"/>
          <w:numId w:val="2"/>
        </w:num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rPr>
        <w:t>Silicone oil to control foaming</w:t>
      </w:r>
    </w:p>
    <w:p w:rsidR="0083078B" w:rsidRPr="00CC46A6" w:rsidRDefault="0083078B" w:rsidP="00CC46A6">
      <w:pPr>
        <w:pStyle w:val="ListParagraph"/>
        <w:numPr>
          <w:ilvl w:val="0"/>
          <w:numId w:val="2"/>
        </w:num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rPr>
        <w:lastRenderedPageBreak/>
        <w:t>Moisture.</w:t>
      </w:r>
    </w:p>
    <w:p w:rsidR="00A42830" w:rsidRPr="00CC46A6" w:rsidRDefault="00A42830" w:rsidP="00270210">
      <w:pPr>
        <w:autoSpaceDE w:val="0"/>
        <w:autoSpaceDN w:val="0"/>
        <w:adjustRightInd w:val="0"/>
        <w:spacing w:after="0" w:line="240" w:lineRule="auto"/>
        <w:rPr>
          <w:rFonts w:eastAsia="MinionPro-Regular" w:cstheme="minorHAnsi"/>
          <w:sz w:val="24"/>
          <w:szCs w:val="24"/>
        </w:rPr>
      </w:pPr>
    </w:p>
    <w:p w:rsidR="00CC46A6" w:rsidRDefault="00A42830" w:rsidP="00A4283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highlight w:val="yellow"/>
        </w:rPr>
        <w:t>Process:</w:t>
      </w:r>
      <w:r w:rsidRPr="00CC46A6">
        <w:rPr>
          <w:rFonts w:eastAsia="MinionPro-Regular" w:cstheme="minorHAnsi"/>
          <w:sz w:val="24"/>
          <w:szCs w:val="24"/>
        </w:rPr>
        <w:t xml:space="preserve"> Cephalosporin </w:t>
      </w:r>
      <w:r w:rsidR="00CC46A6">
        <w:rPr>
          <w:rFonts w:eastAsia="MinionPro-Regular" w:cstheme="minorHAnsi"/>
          <w:sz w:val="24"/>
          <w:szCs w:val="24"/>
        </w:rPr>
        <w:t xml:space="preserve">is produced </w:t>
      </w:r>
      <w:r w:rsidRPr="00CC46A6">
        <w:rPr>
          <w:rFonts w:eastAsia="MinionPro-Regular" w:cstheme="minorHAnsi"/>
          <w:sz w:val="24"/>
          <w:szCs w:val="24"/>
        </w:rPr>
        <w:t xml:space="preserve">by </w:t>
      </w:r>
      <w:proofErr w:type="spellStart"/>
      <w:r w:rsidRPr="00CC46A6">
        <w:rPr>
          <w:rFonts w:eastAsia="MinionPro-Regular" w:cstheme="minorHAnsi"/>
          <w:sz w:val="24"/>
          <w:szCs w:val="24"/>
        </w:rPr>
        <w:t>Acremonium</w:t>
      </w:r>
      <w:proofErr w:type="spellEnd"/>
      <w:r w:rsidRPr="00CC46A6">
        <w:rPr>
          <w:rFonts w:eastAsia="MinionPro-Regular" w:cstheme="minorHAnsi"/>
          <w:sz w:val="24"/>
          <w:szCs w:val="24"/>
        </w:rPr>
        <w:t xml:space="preserve"> </w:t>
      </w:r>
      <w:proofErr w:type="spellStart"/>
      <w:r w:rsidRPr="00CC46A6">
        <w:rPr>
          <w:rFonts w:eastAsia="MinionPro-Regular" w:cstheme="minorHAnsi"/>
          <w:sz w:val="24"/>
          <w:szCs w:val="24"/>
        </w:rPr>
        <w:t>chrysogenum</w:t>
      </w:r>
      <w:proofErr w:type="spellEnd"/>
      <w:r w:rsidR="00CC46A6">
        <w:rPr>
          <w:rFonts w:eastAsia="MinionPro-Regular" w:cstheme="minorHAnsi"/>
          <w:sz w:val="24"/>
          <w:szCs w:val="24"/>
        </w:rPr>
        <w:t xml:space="preserve"> </w:t>
      </w:r>
      <w:r w:rsidRPr="00CC46A6">
        <w:rPr>
          <w:rFonts w:eastAsia="MinionPro-Regular" w:cstheme="minorHAnsi"/>
          <w:sz w:val="24"/>
          <w:szCs w:val="24"/>
        </w:rPr>
        <w:t xml:space="preserve">on the fermentation medium at 28°C for 144 hours. </w:t>
      </w:r>
      <w:proofErr w:type="gramStart"/>
      <w:r w:rsidRPr="00CC46A6">
        <w:rPr>
          <w:rFonts w:eastAsia="MinionPro-Regular" w:cstheme="minorHAnsi"/>
          <w:sz w:val="24"/>
          <w:szCs w:val="24"/>
        </w:rPr>
        <w:t>pH</w:t>
      </w:r>
      <w:proofErr w:type="gramEnd"/>
      <w:r w:rsidRPr="00CC46A6">
        <w:rPr>
          <w:rFonts w:eastAsia="MinionPro-Regular" w:cstheme="minorHAnsi"/>
          <w:sz w:val="24"/>
          <w:szCs w:val="24"/>
        </w:rPr>
        <w:t xml:space="preserve"> of the medium kept 7.2 and the temperature </w:t>
      </w:r>
      <w:r w:rsidR="00CC46A6">
        <w:rPr>
          <w:rFonts w:eastAsia="MinionPro-Regular" w:cstheme="minorHAnsi"/>
          <w:sz w:val="24"/>
          <w:szCs w:val="24"/>
        </w:rPr>
        <w:t xml:space="preserve"> </w:t>
      </w:r>
      <w:r w:rsidRPr="00CC46A6">
        <w:rPr>
          <w:rFonts w:eastAsia="MinionPro-Regular" w:cstheme="minorHAnsi"/>
          <w:sz w:val="24"/>
          <w:szCs w:val="24"/>
        </w:rPr>
        <w:t xml:space="preserve">maintained at 28°C by passing water through the jacket. Dissolved oxygen maintained above 30% saturation by agitation and aeration. </w:t>
      </w:r>
      <w:r w:rsidR="00CC46A6">
        <w:rPr>
          <w:rFonts w:eastAsia="MinionPro-Regular" w:cstheme="minorHAnsi"/>
          <w:sz w:val="24"/>
          <w:szCs w:val="24"/>
        </w:rPr>
        <w:t>M</w:t>
      </w:r>
      <w:r w:rsidRPr="00CC46A6">
        <w:rPr>
          <w:rFonts w:eastAsia="MinionPro-Regular" w:cstheme="minorHAnsi"/>
          <w:sz w:val="24"/>
          <w:szCs w:val="24"/>
        </w:rPr>
        <w:t xml:space="preserve">ost of the </w:t>
      </w:r>
      <w:proofErr w:type="gramStart"/>
      <w:r w:rsidRPr="00CC46A6">
        <w:rPr>
          <w:rFonts w:eastAsia="MinionPro-Regular" w:cstheme="minorHAnsi"/>
          <w:sz w:val="24"/>
          <w:szCs w:val="24"/>
        </w:rPr>
        <w:t xml:space="preserve">Cephalosporin </w:t>
      </w:r>
      <w:r w:rsidR="00CC46A6">
        <w:rPr>
          <w:rFonts w:eastAsia="MinionPro-Regular" w:cstheme="minorHAnsi"/>
          <w:sz w:val="24"/>
          <w:szCs w:val="24"/>
        </w:rPr>
        <w:t xml:space="preserve"> produced</w:t>
      </w:r>
      <w:proofErr w:type="gramEnd"/>
      <w:r w:rsidR="00CC46A6">
        <w:rPr>
          <w:rFonts w:eastAsia="MinionPro-Regular" w:cstheme="minorHAnsi"/>
          <w:sz w:val="24"/>
          <w:szCs w:val="24"/>
        </w:rPr>
        <w:t xml:space="preserve"> in </w:t>
      </w:r>
      <w:r w:rsidRPr="00CC46A6">
        <w:rPr>
          <w:rFonts w:eastAsia="MinionPro-Regular" w:cstheme="minorHAnsi"/>
          <w:sz w:val="24"/>
          <w:szCs w:val="24"/>
        </w:rPr>
        <w:t xml:space="preserve">the </w:t>
      </w:r>
      <w:proofErr w:type="spellStart"/>
      <w:r w:rsidRPr="00CC46A6">
        <w:rPr>
          <w:rFonts w:eastAsia="MinionPro-Regular" w:cstheme="minorHAnsi"/>
          <w:sz w:val="24"/>
          <w:szCs w:val="24"/>
        </w:rPr>
        <w:t>idiophase</w:t>
      </w:r>
      <w:proofErr w:type="spellEnd"/>
      <w:r w:rsidR="00CC46A6">
        <w:rPr>
          <w:rFonts w:eastAsia="MinionPro-Regular" w:cstheme="minorHAnsi"/>
          <w:sz w:val="24"/>
          <w:szCs w:val="24"/>
        </w:rPr>
        <w:t>.</w:t>
      </w:r>
      <w:r w:rsidRPr="00CC46A6">
        <w:rPr>
          <w:rFonts w:eastAsia="MinionPro-Regular" w:cstheme="minorHAnsi"/>
          <w:sz w:val="24"/>
          <w:szCs w:val="24"/>
        </w:rPr>
        <w:t xml:space="preserve"> </w:t>
      </w:r>
    </w:p>
    <w:p w:rsidR="00CC46A6" w:rsidRDefault="00CC46A6" w:rsidP="00A42830">
      <w:pPr>
        <w:autoSpaceDE w:val="0"/>
        <w:autoSpaceDN w:val="0"/>
        <w:adjustRightInd w:val="0"/>
        <w:spacing w:after="0" w:line="240" w:lineRule="auto"/>
        <w:rPr>
          <w:rFonts w:eastAsia="MinionPro-Regular" w:cstheme="minorHAnsi"/>
          <w:sz w:val="24"/>
          <w:szCs w:val="24"/>
        </w:rPr>
      </w:pPr>
    </w:p>
    <w:p w:rsidR="00A42830" w:rsidRPr="00CC46A6" w:rsidRDefault="00A42830" w:rsidP="00A4283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rPr>
        <w:t>Cephalosporin is separated from the liquid broth by the use of a number of separation and distillation techniques.</w:t>
      </w:r>
    </w:p>
    <w:p w:rsidR="00A42830" w:rsidRPr="00CC46A6" w:rsidRDefault="00A42830" w:rsidP="00A4283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highlight w:val="yellow"/>
        </w:rPr>
        <w:t>Downstream processing</w:t>
      </w:r>
      <w:r w:rsidRPr="00CC46A6">
        <w:rPr>
          <w:rFonts w:eastAsia="MinionPro-Regular" w:cstheme="minorHAnsi"/>
          <w:sz w:val="24"/>
          <w:szCs w:val="24"/>
        </w:rPr>
        <w:t>: Downstream processing of cephalosporin</w:t>
      </w:r>
      <w:r w:rsidR="00CC46A6">
        <w:rPr>
          <w:rFonts w:eastAsia="MinionPro-Regular" w:cstheme="minorHAnsi"/>
          <w:sz w:val="24"/>
          <w:szCs w:val="24"/>
        </w:rPr>
        <w:t xml:space="preserve"> </w:t>
      </w:r>
      <w:r w:rsidRPr="00CC46A6">
        <w:rPr>
          <w:rFonts w:eastAsia="MinionPro-Regular" w:cstheme="minorHAnsi"/>
          <w:sz w:val="24"/>
          <w:szCs w:val="24"/>
        </w:rPr>
        <w:t>antibiotic involves a series of steps in a sequential manner to isolate</w:t>
      </w:r>
      <w:r w:rsidR="00CC46A6">
        <w:rPr>
          <w:rFonts w:eastAsia="MinionPro-Regular" w:cstheme="minorHAnsi"/>
          <w:sz w:val="24"/>
          <w:szCs w:val="24"/>
        </w:rPr>
        <w:t xml:space="preserve"> </w:t>
      </w:r>
      <w:r w:rsidRPr="00CC46A6">
        <w:rPr>
          <w:rFonts w:eastAsia="MinionPro-Regular" w:cstheme="minorHAnsi"/>
          <w:sz w:val="24"/>
          <w:szCs w:val="24"/>
        </w:rPr>
        <w:t>and purify the produced antibiotic from the liquid broth by using a</w:t>
      </w:r>
      <w:r w:rsidR="00CC46A6">
        <w:rPr>
          <w:rFonts w:eastAsia="MinionPro-Regular" w:cstheme="minorHAnsi"/>
          <w:sz w:val="24"/>
          <w:szCs w:val="24"/>
        </w:rPr>
        <w:t xml:space="preserve"> </w:t>
      </w:r>
      <w:r w:rsidRPr="00CC46A6">
        <w:rPr>
          <w:rFonts w:eastAsia="MinionPro-Regular" w:cstheme="minorHAnsi"/>
          <w:sz w:val="24"/>
          <w:szCs w:val="24"/>
        </w:rPr>
        <w:t xml:space="preserve">number of </w:t>
      </w:r>
      <w:proofErr w:type="gramStart"/>
      <w:r w:rsidRPr="00CC46A6">
        <w:rPr>
          <w:rFonts w:eastAsia="MinionPro-Regular" w:cstheme="minorHAnsi"/>
          <w:sz w:val="24"/>
          <w:szCs w:val="24"/>
        </w:rPr>
        <w:t>separation</w:t>
      </w:r>
      <w:proofErr w:type="gramEnd"/>
      <w:r w:rsidRPr="00CC46A6">
        <w:rPr>
          <w:rFonts w:eastAsia="MinionPro-Regular" w:cstheme="minorHAnsi"/>
          <w:sz w:val="24"/>
          <w:szCs w:val="24"/>
        </w:rPr>
        <w:t xml:space="preserve"> and distillation techniques depending on the</w:t>
      </w:r>
      <w:r w:rsidR="00CC46A6">
        <w:rPr>
          <w:rFonts w:eastAsia="MinionPro-Regular" w:cstheme="minorHAnsi"/>
          <w:sz w:val="24"/>
          <w:szCs w:val="24"/>
        </w:rPr>
        <w:t xml:space="preserve"> </w:t>
      </w:r>
      <w:r w:rsidRPr="00CC46A6">
        <w:rPr>
          <w:rFonts w:eastAsia="MinionPro-Regular" w:cstheme="minorHAnsi"/>
          <w:sz w:val="24"/>
          <w:szCs w:val="24"/>
        </w:rPr>
        <w:t>physical and chemical nature of the product i.e., resin ion-exchange</w:t>
      </w:r>
      <w:r w:rsidR="00CC46A6">
        <w:rPr>
          <w:rFonts w:eastAsia="MinionPro-Regular" w:cstheme="minorHAnsi"/>
          <w:sz w:val="24"/>
          <w:szCs w:val="24"/>
        </w:rPr>
        <w:t xml:space="preserve"> </w:t>
      </w:r>
      <w:r w:rsidRPr="00CC46A6">
        <w:rPr>
          <w:rFonts w:eastAsia="MinionPro-Regular" w:cstheme="minorHAnsi"/>
          <w:sz w:val="24"/>
          <w:szCs w:val="24"/>
        </w:rPr>
        <w:t>method or solvent extraction is used to separate the obtained antibiotic</w:t>
      </w:r>
      <w:r w:rsidR="00CC46A6">
        <w:rPr>
          <w:rFonts w:eastAsia="MinionPro-Regular" w:cstheme="minorHAnsi"/>
          <w:sz w:val="24"/>
          <w:szCs w:val="24"/>
        </w:rPr>
        <w:t xml:space="preserve"> </w:t>
      </w:r>
      <w:r w:rsidRPr="00CC46A6">
        <w:rPr>
          <w:rFonts w:eastAsia="MinionPro-Regular" w:cstheme="minorHAnsi"/>
          <w:sz w:val="24"/>
          <w:szCs w:val="24"/>
        </w:rPr>
        <w:t>from the liquid broth. After that a purified form of the antibiotic is</w:t>
      </w:r>
      <w:r w:rsidR="00CC46A6">
        <w:rPr>
          <w:rFonts w:eastAsia="MinionPro-Regular" w:cstheme="minorHAnsi"/>
          <w:sz w:val="24"/>
          <w:szCs w:val="24"/>
        </w:rPr>
        <w:t xml:space="preserve"> </w:t>
      </w:r>
      <w:r w:rsidRPr="00CC46A6">
        <w:rPr>
          <w:rFonts w:eastAsia="MinionPro-Regular" w:cstheme="minorHAnsi"/>
          <w:sz w:val="24"/>
          <w:szCs w:val="24"/>
        </w:rPr>
        <w:t>produced which is than ready for packaging and shipping.</w:t>
      </w:r>
    </w:p>
    <w:p w:rsidR="00A42830" w:rsidRPr="00CC46A6" w:rsidRDefault="00A42830" w:rsidP="00A4283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highlight w:val="yellow"/>
        </w:rPr>
        <w:t>Application</w:t>
      </w:r>
    </w:p>
    <w:p w:rsidR="00A42830" w:rsidRPr="00CC46A6" w:rsidRDefault="00A42830" w:rsidP="00A42830">
      <w:pPr>
        <w:autoSpaceDE w:val="0"/>
        <w:autoSpaceDN w:val="0"/>
        <w:adjustRightInd w:val="0"/>
        <w:spacing w:after="0" w:line="240" w:lineRule="auto"/>
        <w:rPr>
          <w:rFonts w:eastAsia="MinionPro-Regular" w:cstheme="minorHAnsi"/>
          <w:sz w:val="24"/>
          <w:szCs w:val="24"/>
        </w:rPr>
      </w:pPr>
      <w:r w:rsidRPr="00CC46A6">
        <w:rPr>
          <w:rFonts w:eastAsia="MinionPro-Regular" w:cstheme="minorHAnsi"/>
          <w:sz w:val="24"/>
          <w:szCs w:val="24"/>
        </w:rPr>
        <w:t xml:space="preserve">Cephalosporin is one of the mostly used </w:t>
      </w:r>
      <w:proofErr w:type="gramStart"/>
      <w:r w:rsidRPr="00CC46A6">
        <w:rPr>
          <w:rFonts w:eastAsia="MinionPro-Regular" w:cstheme="minorHAnsi"/>
          <w:sz w:val="24"/>
          <w:szCs w:val="24"/>
        </w:rPr>
        <w:t>antibiotic</w:t>
      </w:r>
      <w:proofErr w:type="gramEnd"/>
      <w:r w:rsidRPr="00CC46A6">
        <w:rPr>
          <w:rFonts w:eastAsia="MinionPro-Regular" w:cstheme="minorHAnsi"/>
          <w:sz w:val="24"/>
          <w:szCs w:val="24"/>
        </w:rPr>
        <w:t xml:space="preserve"> worldwide</w:t>
      </w:r>
      <w:r w:rsidR="00CC46A6">
        <w:rPr>
          <w:rFonts w:eastAsia="MinionPro-Regular" w:cstheme="minorHAnsi"/>
          <w:sz w:val="24"/>
          <w:szCs w:val="24"/>
        </w:rPr>
        <w:t xml:space="preserve"> </w:t>
      </w:r>
      <w:r w:rsidRPr="00CC46A6">
        <w:rPr>
          <w:rFonts w:eastAsia="MinionPro-Regular" w:cstheme="minorHAnsi"/>
          <w:sz w:val="24"/>
          <w:szCs w:val="24"/>
        </w:rPr>
        <w:t xml:space="preserve">with broad activity spectrum making it suitable </w:t>
      </w:r>
      <w:r w:rsidR="00CC46A6">
        <w:rPr>
          <w:rFonts w:eastAsia="MinionPro-Regular" w:cstheme="minorHAnsi"/>
          <w:sz w:val="24"/>
          <w:szCs w:val="24"/>
        </w:rPr>
        <w:t xml:space="preserve">for </w:t>
      </w:r>
      <w:r w:rsidRPr="00CC46A6">
        <w:rPr>
          <w:rFonts w:eastAsia="MinionPro-Regular" w:cstheme="minorHAnsi"/>
          <w:sz w:val="24"/>
          <w:szCs w:val="24"/>
        </w:rPr>
        <w:t>used against</w:t>
      </w:r>
      <w:r w:rsidR="00CC46A6">
        <w:rPr>
          <w:rFonts w:eastAsia="MinionPro-Regular" w:cstheme="minorHAnsi"/>
          <w:sz w:val="24"/>
          <w:szCs w:val="24"/>
        </w:rPr>
        <w:t xml:space="preserve"> </w:t>
      </w:r>
      <w:r w:rsidRPr="00CC46A6">
        <w:rPr>
          <w:rFonts w:eastAsia="MinionPro-Regular" w:cstheme="minorHAnsi"/>
          <w:sz w:val="24"/>
          <w:szCs w:val="24"/>
        </w:rPr>
        <w:t>numerous Gram negative and Gram positive bacterial strains for the</w:t>
      </w:r>
      <w:r w:rsidR="00CC46A6">
        <w:rPr>
          <w:rFonts w:eastAsia="MinionPro-Regular" w:cstheme="minorHAnsi"/>
          <w:sz w:val="24"/>
          <w:szCs w:val="24"/>
        </w:rPr>
        <w:t xml:space="preserve"> </w:t>
      </w:r>
      <w:r w:rsidRPr="00CC46A6">
        <w:rPr>
          <w:rFonts w:eastAsia="MinionPro-Regular" w:cstheme="minorHAnsi"/>
          <w:sz w:val="24"/>
          <w:szCs w:val="24"/>
        </w:rPr>
        <w:t>treatment of various bacterial associated diseases.</w:t>
      </w:r>
    </w:p>
    <w:p w:rsidR="00A42830" w:rsidRPr="00A42830" w:rsidRDefault="00A42830" w:rsidP="00A42830">
      <w:pPr>
        <w:shd w:val="clear" w:color="auto" w:fill="FFFFFF"/>
        <w:spacing w:before="100" w:beforeAutospacing="1" w:after="100" w:afterAutospacing="1" w:line="240" w:lineRule="auto"/>
        <w:rPr>
          <w:rFonts w:eastAsia="Times New Roman" w:cstheme="minorHAnsi"/>
          <w:color w:val="242424"/>
          <w:sz w:val="24"/>
          <w:szCs w:val="24"/>
        </w:rPr>
      </w:pPr>
      <w:proofErr w:type="spellStart"/>
      <w:r w:rsidRPr="00A42830">
        <w:rPr>
          <w:rFonts w:eastAsia="Times New Roman" w:cstheme="minorHAnsi"/>
          <w:color w:val="242424"/>
          <w:sz w:val="24"/>
          <w:szCs w:val="24"/>
        </w:rPr>
        <w:t>Cephalosporins</w:t>
      </w:r>
      <w:proofErr w:type="spellEnd"/>
      <w:r w:rsidRPr="00A42830">
        <w:rPr>
          <w:rFonts w:eastAsia="Times New Roman" w:cstheme="minorHAnsi"/>
          <w:color w:val="242424"/>
          <w:sz w:val="24"/>
          <w:szCs w:val="24"/>
        </w:rPr>
        <w:t xml:space="preserve"> used to treat infections caused by susceptible bacteria, such as:</w:t>
      </w:r>
    </w:p>
    <w:p w:rsidR="00A42830" w:rsidRPr="00A42830" w:rsidRDefault="00A42830" w:rsidP="00A42830">
      <w:pPr>
        <w:numPr>
          <w:ilvl w:val="0"/>
          <w:numId w:val="1"/>
        </w:numPr>
        <w:shd w:val="clear" w:color="auto" w:fill="FFFFFF"/>
        <w:spacing w:before="100" w:beforeAutospacing="1" w:after="100" w:afterAutospacing="1" w:line="240" w:lineRule="auto"/>
        <w:rPr>
          <w:rFonts w:eastAsia="Times New Roman" w:cstheme="minorHAnsi"/>
          <w:color w:val="242424"/>
          <w:sz w:val="24"/>
          <w:szCs w:val="24"/>
        </w:rPr>
      </w:pPr>
      <w:r w:rsidRPr="00A42830">
        <w:rPr>
          <w:rFonts w:eastAsia="Times New Roman" w:cstheme="minorHAnsi"/>
          <w:color w:val="242424"/>
          <w:sz w:val="24"/>
          <w:szCs w:val="24"/>
        </w:rPr>
        <w:t>Bone infections</w:t>
      </w:r>
    </w:p>
    <w:p w:rsidR="00A42830" w:rsidRPr="00A42830" w:rsidRDefault="00A42830" w:rsidP="00A42830">
      <w:pPr>
        <w:numPr>
          <w:ilvl w:val="0"/>
          <w:numId w:val="1"/>
        </w:numPr>
        <w:shd w:val="clear" w:color="auto" w:fill="FFFFFF"/>
        <w:spacing w:before="100" w:beforeAutospacing="1" w:after="100" w:afterAutospacing="1" w:line="240" w:lineRule="auto"/>
        <w:rPr>
          <w:rFonts w:eastAsia="Times New Roman" w:cstheme="minorHAnsi"/>
          <w:color w:val="242424"/>
          <w:sz w:val="24"/>
          <w:szCs w:val="24"/>
        </w:rPr>
      </w:pPr>
      <w:r w:rsidRPr="00A42830">
        <w:rPr>
          <w:rFonts w:eastAsia="Times New Roman" w:cstheme="minorHAnsi"/>
          <w:color w:val="242424"/>
          <w:sz w:val="24"/>
          <w:szCs w:val="24"/>
        </w:rPr>
        <w:t>Ear infections (</w:t>
      </w:r>
      <w:proofErr w:type="spellStart"/>
      <w:r w:rsidRPr="00A42830">
        <w:rPr>
          <w:rFonts w:eastAsia="Times New Roman" w:cstheme="minorHAnsi"/>
          <w:color w:val="242424"/>
          <w:sz w:val="24"/>
          <w:szCs w:val="24"/>
        </w:rPr>
        <w:t>eg</w:t>
      </w:r>
      <w:proofErr w:type="spellEnd"/>
      <w:r w:rsidRPr="00A42830">
        <w:rPr>
          <w:rFonts w:eastAsia="Times New Roman" w:cstheme="minorHAnsi"/>
          <w:color w:val="242424"/>
          <w:sz w:val="24"/>
          <w:szCs w:val="24"/>
        </w:rPr>
        <w:t>, </w:t>
      </w:r>
      <w:proofErr w:type="spellStart"/>
      <w:r w:rsidRPr="00A42830">
        <w:rPr>
          <w:rFonts w:eastAsia="Times New Roman" w:cstheme="minorHAnsi"/>
          <w:color w:val="242424"/>
          <w:sz w:val="24"/>
          <w:szCs w:val="24"/>
        </w:rPr>
        <w:fldChar w:fldCharType="begin"/>
      </w:r>
      <w:r w:rsidRPr="00A42830">
        <w:rPr>
          <w:rFonts w:eastAsia="Times New Roman" w:cstheme="minorHAnsi"/>
          <w:color w:val="242424"/>
          <w:sz w:val="24"/>
          <w:szCs w:val="24"/>
        </w:rPr>
        <w:instrText xml:space="preserve"> HYPERLINK "https://www.drugs.com/cg/ear-infection.html" </w:instrText>
      </w:r>
      <w:r w:rsidRPr="00A42830">
        <w:rPr>
          <w:rFonts w:eastAsia="Times New Roman" w:cstheme="minorHAnsi"/>
          <w:color w:val="242424"/>
          <w:sz w:val="24"/>
          <w:szCs w:val="24"/>
        </w:rPr>
        <w:fldChar w:fldCharType="separate"/>
      </w:r>
      <w:r w:rsidRPr="00CC46A6">
        <w:rPr>
          <w:rFonts w:eastAsia="Times New Roman" w:cstheme="minorHAnsi"/>
          <w:b/>
          <w:bCs/>
          <w:color w:val="47008E"/>
          <w:sz w:val="24"/>
          <w:szCs w:val="24"/>
        </w:rPr>
        <w:t>otitis</w:t>
      </w:r>
      <w:proofErr w:type="spellEnd"/>
      <w:r w:rsidRPr="00CC46A6">
        <w:rPr>
          <w:rFonts w:eastAsia="Times New Roman" w:cstheme="minorHAnsi"/>
          <w:b/>
          <w:bCs/>
          <w:color w:val="47008E"/>
          <w:sz w:val="24"/>
          <w:szCs w:val="24"/>
        </w:rPr>
        <w:t xml:space="preserve"> media</w:t>
      </w:r>
      <w:r w:rsidRPr="00A42830">
        <w:rPr>
          <w:rFonts w:eastAsia="Times New Roman" w:cstheme="minorHAnsi"/>
          <w:color w:val="242424"/>
          <w:sz w:val="24"/>
          <w:szCs w:val="24"/>
        </w:rPr>
        <w:fldChar w:fldCharType="end"/>
      </w:r>
      <w:r w:rsidRPr="00A42830">
        <w:rPr>
          <w:rFonts w:eastAsia="Times New Roman" w:cstheme="minorHAnsi"/>
          <w:color w:val="242424"/>
          <w:sz w:val="24"/>
          <w:szCs w:val="24"/>
        </w:rPr>
        <w:t>)</w:t>
      </w:r>
    </w:p>
    <w:p w:rsidR="00A42830" w:rsidRPr="00A42830" w:rsidRDefault="00A42830" w:rsidP="00A42830">
      <w:pPr>
        <w:numPr>
          <w:ilvl w:val="0"/>
          <w:numId w:val="1"/>
        </w:numPr>
        <w:shd w:val="clear" w:color="auto" w:fill="FFFFFF"/>
        <w:spacing w:before="100" w:beforeAutospacing="1" w:after="100" w:afterAutospacing="1" w:line="240" w:lineRule="auto"/>
        <w:rPr>
          <w:rFonts w:eastAsia="Times New Roman" w:cstheme="minorHAnsi"/>
          <w:color w:val="242424"/>
          <w:sz w:val="24"/>
          <w:szCs w:val="24"/>
        </w:rPr>
      </w:pPr>
      <w:r w:rsidRPr="00A42830">
        <w:rPr>
          <w:rFonts w:eastAsia="Times New Roman" w:cstheme="minorHAnsi"/>
          <w:color w:val="242424"/>
          <w:sz w:val="24"/>
          <w:szCs w:val="24"/>
        </w:rPr>
        <w:t>Skin infections</w:t>
      </w:r>
    </w:p>
    <w:p w:rsidR="00A42830" w:rsidRPr="00A42830" w:rsidRDefault="00A42830" w:rsidP="00A42830">
      <w:pPr>
        <w:numPr>
          <w:ilvl w:val="0"/>
          <w:numId w:val="1"/>
        </w:numPr>
        <w:shd w:val="clear" w:color="auto" w:fill="FFFFFF"/>
        <w:spacing w:before="100" w:beforeAutospacing="1" w:after="100" w:afterAutospacing="1" w:line="240" w:lineRule="auto"/>
        <w:rPr>
          <w:rFonts w:eastAsia="Times New Roman" w:cstheme="minorHAnsi"/>
          <w:color w:val="242424"/>
          <w:sz w:val="24"/>
          <w:szCs w:val="24"/>
        </w:rPr>
      </w:pPr>
      <w:hyperlink r:id="rId6" w:history="1">
        <w:r w:rsidRPr="00CC46A6">
          <w:rPr>
            <w:rFonts w:eastAsia="Times New Roman" w:cstheme="minorHAnsi"/>
            <w:b/>
            <w:bCs/>
            <w:color w:val="47008E"/>
            <w:sz w:val="24"/>
            <w:szCs w:val="24"/>
          </w:rPr>
          <w:t>Upper respiratory tract infections</w:t>
        </w:r>
      </w:hyperlink>
    </w:p>
    <w:p w:rsidR="00A42830" w:rsidRPr="00A42830" w:rsidRDefault="00A42830" w:rsidP="00A42830">
      <w:pPr>
        <w:numPr>
          <w:ilvl w:val="0"/>
          <w:numId w:val="1"/>
        </w:numPr>
        <w:shd w:val="clear" w:color="auto" w:fill="FFFFFF"/>
        <w:spacing w:before="100" w:beforeAutospacing="1" w:after="100" w:afterAutospacing="1" w:line="240" w:lineRule="auto"/>
        <w:rPr>
          <w:rFonts w:eastAsia="Times New Roman" w:cstheme="minorHAnsi"/>
          <w:color w:val="242424"/>
          <w:sz w:val="24"/>
          <w:szCs w:val="24"/>
        </w:rPr>
      </w:pPr>
      <w:hyperlink r:id="rId7" w:history="1">
        <w:r w:rsidRPr="00CC46A6">
          <w:rPr>
            <w:rFonts w:eastAsia="Times New Roman" w:cstheme="minorHAnsi"/>
            <w:b/>
            <w:bCs/>
            <w:color w:val="47008E"/>
            <w:sz w:val="24"/>
            <w:szCs w:val="24"/>
          </w:rPr>
          <w:t>Urinary tract infections</w:t>
        </w:r>
      </w:hyperlink>
      <w:r w:rsidRPr="00A42830">
        <w:rPr>
          <w:rFonts w:eastAsia="Times New Roman" w:cstheme="minorHAnsi"/>
          <w:color w:val="242424"/>
          <w:sz w:val="24"/>
          <w:szCs w:val="24"/>
        </w:rPr>
        <w:t>.</w:t>
      </w:r>
    </w:p>
    <w:p w:rsidR="00A42830" w:rsidRPr="00A42830" w:rsidRDefault="00A42830" w:rsidP="00A42830">
      <w:pPr>
        <w:shd w:val="clear" w:color="auto" w:fill="FFFFFF"/>
        <w:spacing w:before="100" w:beforeAutospacing="1" w:after="100" w:afterAutospacing="1" w:line="240" w:lineRule="auto"/>
        <w:rPr>
          <w:rFonts w:eastAsia="Times New Roman" w:cstheme="minorHAnsi"/>
          <w:color w:val="242424"/>
          <w:sz w:val="24"/>
          <w:szCs w:val="24"/>
        </w:rPr>
      </w:pPr>
      <w:proofErr w:type="spellStart"/>
      <w:r w:rsidRPr="00A42830">
        <w:rPr>
          <w:rFonts w:eastAsia="Times New Roman" w:cstheme="minorHAnsi"/>
          <w:color w:val="242424"/>
          <w:sz w:val="24"/>
          <w:szCs w:val="24"/>
        </w:rPr>
        <w:t>Cephalosporins</w:t>
      </w:r>
      <w:proofErr w:type="spellEnd"/>
      <w:r w:rsidRPr="00A42830">
        <w:rPr>
          <w:rFonts w:eastAsia="Times New Roman" w:cstheme="minorHAnsi"/>
          <w:color w:val="242424"/>
          <w:sz w:val="24"/>
          <w:szCs w:val="24"/>
        </w:rPr>
        <w:t xml:space="preserve"> are not usually used as a first-choice antibiotic. They reserved for use when other antibiotics (often </w:t>
      </w:r>
      <w:proofErr w:type="spellStart"/>
      <w:r w:rsidRPr="00A42830">
        <w:rPr>
          <w:rFonts w:eastAsia="Times New Roman" w:cstheme="minorHAnsi"/>
          <w:color w:val="242424"/>
          <w:sz w:val="24"/>
          <w:szCs w:val="24"/>
        </w:rPr>
        <w:t>penicillins</w:t>
      </w:r>
      <w:proofErr w:type="spellEnd"/>
      <w:r w:rsidRPr="00A42830">
        <w:rPr>
          <w:rFonts w:eastAsia="Times New Roman" w:cstheme="minorHAnsi"/>
          <w:color w:val="242424"/>
          <w:sz w:val="24"/>
          <w:szCs w:val="24"/>
        </w:rPr>
        <w:t>) cannot be used</w:t>
      </w:r>
      <w:r w:rsidRPr="00CC46A6">
        <w:rPr>
          <w:rFonts w:eastAsia="Times New Roman" w:cstheme="minorHAnsi"/>
          <w:color w:val="242424"/>
          <w:sz w:val="24"/>
          <w:szCs w:val="24"/>
        </w:rPr>
        <w:t>.</w:t>
      </w:r>
    </w:p>
    <w:p w:rsidR="00A42830" w:rsidRPr="00CC46A6" w:rsidRDefault="00A42830" w:rsidP="00A42830">
      <w:pPr>
        <w:autoSpaceDE w:val="0"/>
        <w:autoSpaceDN w:val="0"/>
        <w:adjustRightInd w:val="0"/>
        <w:spacing w:after="0" w:line="240" w:lineRule="auto"/>
        <w:rPr>
          <w:rFonts w:eastAsia="MinionPro-Regular" w:cstheme="minorHAnsi"/>
          <w:sz w:val="24"/>
          <w:szCs w:val="24"/>
        </w:rPr>
      </w:pPr>
    </w:p>
    <w:sectPr w:rsidR="00A42830" w:rsidRPr="00CC46A6" w:rsidSect="006C2D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3" w:usb1="08070000" w:usb2="00000010" w:usb3="00000000" w:csb0="00020001" w:csb1="00000000"/>
  </w:font>
  <w:font w:name="Minion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32419"/>
    <w:multiLevelType w:val="hybridMultilevel"/>
    <w:tmpl w:val="51BE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6E344E"/>
    <w:multiLevelType w:val="multilevel"/>
    <w:tmpl w:val="11B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70210"/>
    <w:rsid w:val="00156CE0"/>
    <w:rsid w:val="00270210"/>
    <w:rsid w:val="006C2DFD"/>
    <w:rsid w:val="0083078B"/>
    <w:rsid w:val="00A42830"/>
    <w:rsid w:val="00CC4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8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2830"/>
    <w:rPr>
      <w:color w:val="0000FF"/>
      <w:u w:val="single"/>
    </w:rPr>
  </w:style>
  <w:style w:type="paragraph" w:styleId="ListParagraph">
    <w:name w:val="List Paragraph"/>
    <w:basedOn w:val="Normal"/>
    <w:uiPriority w:val="34"/>
    <w:qFormat/>
    <w:rsid w:val="00CC46A6"/>
    <w:pPr>
      <w:ind w:left="720"/>
      <w:contextualSpacing/>
    </w:pPr>
  </w:style>
  <w:style w:type="paragraph" w:styleId="BalloonText">
    <w:name w:val="Balloon Text"/>
    <w:basedOn w:val="Normal"/>
    <w:link w:val="BalloonTextChar"/>
    <w:uiPriority w:val="99"/>
    <w:semiHidden/>
    <w:unhideWhenUsed/>
    <w:rsid w:val="0015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C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31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ugs.com/mcd/urinary-tract-infection-u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ugs.com/cg/upper-respiratory-infection.html"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2020-04-24T01:18:00Z</dcterms:created>
  <dcterms:modified xsi:type="dcterms:W3CDTF">2020-04-24T02:08:00Z</dcterms:modified>
</cp:coreProperties>
</file>