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3FE" w:rsidRPr="00CB03FE" w:rsidRDefault="00CB03FE" w:rsidP="00CB03FE">
      <w:pPr>
        <w:jc w:val="center"/>
        <w:rPr>
          <w:b/>
          <w:u w:val="single"/>
        </w:rPr>
      </w:pPr>
      <w:r w:rsidRPr="00CB03FE">
        <w:rPr>
          <w:rFonts w:ascii="Times New Roman" w:eastAsia="Times New Roman" w:hAnsi="Times New Roman" w:cs="Times New Roman"/>
          <w:b/>
          <w:color w:val="000000"/>
          <w:sz w:val="24"/>
          <w:szCs w:val="24"/>
          <w:u w:val="single"/>
        </w:rPr>
        <w:t>Customer-Relationship Management Strategy and Supplier Relationship Management Strategy</w:t>
      </w:r>
    </w:p>
    <w:p w:rsidR="00CB03FE" w:rsidRDefault="00CB03FE" w:rsidP="00CB03FE">
      <w:r>
        <w:t>C</w:t>
      </w:r>
      <w:r>
        <w:t>ustomer-Relationship Management (CRM) and Supplier Relationship Management (SRM) are both critical components of effective supply chain management. Let's delve into each strategy:</w:t>
      </w:r>
    </w:p>
    <w:p w:rsidR="00CB03FE" w:rsidRDefault="00CB03FE" w:rsidP="00CB03FE"/>
    <w:p w:rsidR="00CB03FE" w:rsidRDefault="00CB03FE" w:rsidP="00CB03FE">
      <w:r>
        <w:t>Customer-Relationship Management (CRM) Strategy:</w:t>
      </w:r>
    </w:p>
    <w:p w:rsidR="00CB03FE" w:rsidRDefault="00CB03FE" w:rsidP="00CB03FE">
      <w:r>
        <w:t xml:space="preserve">Understanding Customer Needs: The CRM strategy begins with a thorough understanding of customer needs, preferences, and </w:t>
      </w:r>
      <w:proofErr w:type="spellStart"/>
      <w:r>
        <w:t>behaviors</w:t>
      </w:r>
      <w:proofErr w:type="spellEnd"/>
      <w:r>
        <w:t xml:space="preserve">. This involves collecting data from various </w:t>
      </w:r>
      <w:proofErr w:type="spellStart"/>
      <w:r>
        <w:t>touchpoints</w:t>
      </w:r>
      <w:proofErr w:type="spellEnd"/>
      <w:r>
        <w:t xml:space="preserve"> such as sales, marketing, and customer service interactions.</w:t>
      </w:r>
    </w:p>
    <w:p w:rsidR="00CB03FE" w:rsidRDefault="00CB03FE" w:rsidP="00CB03FE"/>
    <w:p w:rsidR="00CB03FE" w:rsidRDefault="00CB03FE" w:rsidP="00CB03FE">
      <w:r>
        <w:t xml:space="preserve">Segmentation and Targeting: Customers often have diverse needs and preferences. CRM involves segmenting customers based on various criteria such as demographics, purchasing </w:t>
      </w:r>
      <w:proofErr w:type="spellStart"/>
      <w:r>
        <w:t>behavior</w:t>
      </w:r>
      <w:proofErr w:type="spellEnd"/>
      <w:r>
        <w:t>, and preferences. Targeted marketing and service strategies can then be developed for each segment.</w:t>
      </w:r>
    </w:p>
    <w:p w:rsidR="00CB03FE" w:rsidRDefault="00CB03FE" w:rsidP="00CB03FE"/>
    <w:p w:rsidR="00CB03FE" w:rsidRDefault="00CB03FE" w:rsidP="00CB03FE">
      <w:r>
        <w:t>Personalization: Personalized interactions enhance customer satisfaction and loyalty. CRM systems enable businesses to personalize marketing messages, recommend products, and tailor services based on individual customer profiles.</w:t>
      </w:r>
    </w:p>
    <w:p w:rsidR="00CB03FE" w:rsidRDefault="00CB03FE" w:rsidP="00CB03FE"/>
    <w:p w:rsidR="00CB03FE" w:rsidRDefault="00CB03FE" w:rsidP="00CB03FE">
      <w:r>
        <w:t>Customer Engagement and Retention: CRM focuses on building strong relationships with customers throughout the entire customer lifecycle. This involves proactive engagement, effective communication, and timely resolution of issues to enhance customer satisfaction and retention.</w:t>
      </w:r>
    </w:p>
    <w:p w:rsidR="00CB03FE" w:rsidRDefault="00CB03FE" w:rsidP="00CB03FE"/>
    <w:p w:rsidR="00CB03FE" w:rsidRDefault="00CB03FE" w:rsidP="00CB03FE">
      <w:r>
        <w:t>Data Analysis and Insights: CRM systems analyze customer data to identify trends, patterns, and opportunities. Insights derived from CRM analytics help businesses make informed decisions about product development, marketing strategies, and customer service improvements.</w:t>
      </w:r>
    </w:p>
    <w:p w:rsidR="00CB03FE" w:rsidRDefault="00CB03FE" w:rsidP="00CB03FE"/>
    <w:p w:rsidR="00CB03FE" w:rsidRDefault="00CB03FE" w:rsidP="00CB03FE">
      <w:r>
        <w:t xml:space="preserve">Integration with Supply Chain Operations: CRM strategies should be integrated with supply chain operations to ensure seamless order processing, inventory management, and delivery </w:t>
      </w:r>
      <w:proofErr w:type="spellStart"/>
      <w:r>
        <w:t>fulfillment</w:t>
      </w:r>
      <w:proofErr w:type="spellEnd"/>
      <w:r>
        <w:t>. This integration enables businesses to respond quickly to changing customer demands and optimize supply chain efficiency.</w:t>
      </w:r>
    </w:p>
    <w:p w:rsidR="00CB03FE" w:rsidRDefault="00CB03FE" w:rsidP="00CB03FE"/>
    <w:p w:rsidR="00CB03FE" w:rsidRDefault="00CB03FE" w:rsidP="00CB03FE">
      <w:r>
        <w:t>Supplier Relationship Management (SRM) Strategy:</w:t>
      </w:r>
    </w:p>
    <w:p w:rsidR="00CB03FE" w:rsidRDefault="00CB03FE" w:rsidP="00CB03FE">
      <w:r>
        <w:lastRenderedPageBreak/>
        <w:t>Supplier Segmentation: Just as customers are segmented in CRM, suppliers can be categorized based on factors such as performance, strategic importance, and relationship dynamics. This allows companies to prioritize resources and efforts accordingly.</w:t>
      </w:r>
    </w:p>
    <w:p w:rsidR="00CB03FE" w:rsidRDefault="00CB03FE" w:rsidP="00CB03FE"/>
    <w:p w:rsidR="00CB03FE" w:rsidRDefault="00CB03FE" w:rsidP="00CB03FE">
      <w:r>
        <w:t>Collaborative Planning: SRM emphasizes collaboration and joint planning with key suppliers. This involves sharing information, setting mutual goals, and aligning strategies to improve supply chain performance and reduce risks.</w:t>
      </w:r>
    </w:p>
    <w:p w:rsidR="00CB03FE" w:rsidRDefault="00CB03FE" w:rsidP="00CB03FE"/>
    <w:p w:rsidR="00CB03FE" w:rsidRDefault="00CB03FE" w:rsidP="00CB03FE">
      <w:r>
        <w:t>Performance Measurement and Evaluation: SRM involves measuring supplier performance against predefined metrics such as quality, cost, delivery, and responsiveness. Regular performance evaluations provide insights into supplier capabilities and areas for improvement.</w:t>
      </w:r>
    </w:p>
    <w:p w:rsidR="00CB03FE" w:rsidRDefault="00CB03FE" w:rsidP="00CB03FE"/>
    <w:p w:rsidR="00CB03FE" w:rsidRDefault="00CB03FE" w:rsidP="00CB03FE">
      <w:r>
        <w:t>Continuous Improvement: SRM is not a one-time activity but an ongoing process of continuous improvement. This involves providing feedback to suppliers, fostering innovation, and implementing best practices to enhance supply chain efficiency and competitiveness.</w:t>
      </w:r>
    </w:p>
    <w:p w:rsidR="00CB03FE" w:rsidRDefault="00CB03FE" w:rsidP="00CB03FE"/>
    <w:p w:rsidR="00CB03FE" w:rsidRDefault="00CB03FE" w:rsidP="00CB03FE">
      <w:r>
        <w:t>Risk Management: SRM strategies incorporate risk management practices to identify, assess, and mitigate risks associated with supplier relationships. This includes diversifying supplier base, establishing contingency plans, and monitoring external factors that may impact supplier performance.</w:t>
      </w:r>
    </w:p>
    <w:p w:rsidR="00CB03FE" w:rsidRDefault="00CB03FE" w:rsidP="00CB03FE"/>
    <w:p w:rsidR="00CB03FE" w:rsidRDefault="00CB03FE" w:rsidP="00CB03FE">
      <w:r>
        <w:t xml:space="preserve">Ethical and Sustainable Sourcing: SRM encompasses ethical and sustainable sourcing practices that align with corporate values and social responsibility goals. This involves evaluating supplier practices, promoting transparency, and supporting initiatives for fair </w:t>
      </w:r>
      <w:proofErr w:type="spellStart"/>
      <w:r>
        <w:t>labor</w:t>
      </w:r>
      <w:proofErr w:type="spellEnd"/>
      <w:r>
        <w:t xml:space="preserve"> practices and environmental stewardship.</w:t>
      </w:r>
    </w:p>
    <w:p w:rsidR="00CB03FE" w:rsidRDefault="00CB03FE" w:rsidP="00CB03FE"/>
    <w:p w:rsidR="00474FC4" w:rsidRDefault="00CB03FE" w:rsidP="00CB03FE">
      <w:r>
        <w:t>By effectively implementing CRM and SRM strategies, businesses can strengthen relationships with both customers and suppliers, enhance supply chain performance, and gain a competitive edge in the marketplace.</w:t>
      </w:r>
    </w:p>
    <w:sectPr w:rsidR="00474FC4" w:rsidSect="00474FC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B03FE"/>
    <w:rsid w:val="00474FC4"/>
    <w:rsid w:val="00CB03F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F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532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3252</Characters>
  <Application>Microsoft Office Word</Application>
  <DocSecurity>0</DocSecurity>
  <Lines>27</Lines>
  <Paragraphs>7</Paragraphs>
  <ScaleCrop>false</ScaleCrop>
  <Company/>
  <LinksUpToDate>false</LinksUpToDate>
  <CharactersWithSpaces>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2024-02-05T02:45:00Z</dcterms:created>
  <dcterms:modified xsi:type="dcterms:W3CDTF">2024-02-05T02:46:00Z</dcterms:modified>
</cp:coreProperties>
</file>