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DB" w:rsidRDefault="009C08DB" w:rsidP="007231A4">
      <w:pPr>
        <w:jc w:val="both"/>
        <w:rPr>
          <w:rFonts w:ascii="Arial" w:hAnsi="Arial" w:cs="Arial"/>
          <w:b/>
          <w:bCs/>
          <w:sz w:val="24"/>
          <w:szCs w:val="24"/>
        </w:rPr>
      </w:pPr>
    </w:p>
    <w:p w:rsidR="009C08DB" w:rsidRDefault="007231A4" w:rsidP="007231A4">
      <w:pPr>
        <w:jc w:val="both"/>
        <w:rPr>
          <w:rFonts w:ascii="Arial" w:hAnsi="Arial" w:cs="Arial"/>
          <w:b/>
          <w:bCs/>
          <w:sz w:val="24"/>
          <w:szCs w:val="24"/>
        </w:rPr>
      </w:pPr>
      <w:r>
        <w:rPr>
          <w:rFonts w:ascii="Arial" w:hAnsi="Arial" w:cs="Arial"/>
          <w:b/>
          <w:bCs/>
          <w:sz w:val="24"/>
          <w:szCs w:val="24"/>
        </w:rPr>
        <w:t>Yogurt</w:t>
      </w:r>
    </w:p>
    <w:p w:rsidR="00420E2E" w:rsidRPr="009C08DB" w:rsidRDefault="007231A4" w:rsidP="007231A4">
      <w:pPr>
        <w:jc w:val="both"/>
        <w:rPr>
          <w:rFonts w:ascii="Arial" w:hAnsi="Arial" w:cs="Arial"/>
          <w:b/>
          <w:bCs/>
          <w:sz w:val="24"/>
          <w:szCs w:val="24"/>
        </w:rPr>
      </w:pPr>
      <w:r>
        <w:rPr>
          <w:rFonts w:ascii="Arial" w:hAnsi="Arial" w:cs="Arial"/>
          <w:sz w:val="24"/>
          <w:szCs w:val="24"/>
        </w:rPr>
        <w:t xml:space="preserve">Yogurt is milk based fermented food. </w:t>
      </w:r>
      <w:r w:rsidRPr="007231A4">
        <w:rPr>
          <w:rFonts w:ascii="Arial" w:hAnsi="Arial" w:cs="Arial"/>
          <w:sz w:val="24"/>
          <w:szCs w:val="24"/>
        </w:rPr>
        <w:t xml:space="preserve">Yogurt is produced using active cultures of bacteria to ferment cream or milk. Yogurt that is produced in the United States is made with two specific live and active cultures of </w:t>
      </w:r>
      <w:r w:rsidRPr="007231A4">
        <w:rPr>
          <w:rFonts w:ascii="Arial" w:hAnsi="Arial" w:cs="Arial"/>
          <w:b/>
          <w:bCs/>
          <w:sz w:val="24"/>
          <w:szCs w:val="24"/>
        </w:rPr>
        <w:t>lactic acid bacteria (LAB)—</w:t>
      </w:r>
      <w:r w:rsidRPr="007231A4">
        <w:rPr>
          <w:rFonts w:ascii="Arial" w:hAnsi="Arial" w:cs="Arial"/>
          <w:b/>
          <w:bCs/>
          <w:i/>
          <w:iCs/>
          <w:sz w:val="24"/>
          <w:szCs w:val="24"/>
        </w:rPr>
        <w:t>Lactobacillus bulgaricus</w:t>
      </w:r>
      <w:r w:rsidRPr="007231A4">
        <w:rPr>
          <w:rFonts w:ascii="Arial" w:hAnsi="Arial" w:cs="Arial"/>
          <w:b/>
          <w:bCs/>
          <w:sz w:val="24"/>
          <w:szCs w:val="24"/>
        </w:rPr>
        <w:t xml:space="preserve"> (</w:t>
      </w:r>
      <w:r w:rsidRPr="007231A4">
        <w:rPr>
          <w:rFonts w:ascii="Arial" w:hAnsi="Arial" w:cs="Arial"/>
          <w:b/>
          <w:bCs/>
          <w:i/>
          <w:iCs/>
          <w:sz w:val="24"/>
          <w:szCs w:val="24"/>
        </w:rPr>
        <w:t>Lb. bulgaricus</w:t>
      </w:r>
      <w:r w:rsidRPr="007231A4">
        <w:rPr>
          <w:rFonts w:ascii="Arial" w:hAnsi="Arial" w:cs="Arial"/>
          <w:b/>
          <w:bCs/>
          <w:sz w:val="24"/>
          <w:szCs w:val="24"/>
        </w:rPr>
        <w:t>)</w:t>
      </w:r>
      <w:r w:rsidRPr="007231A4">
        <w:rPr>
          <w:rFonts w:ascii="Arial" w:hAnsi="Arial" w:cs="Arial"/>
          <w:sz w:val="24"/>
          <w:szCs w:val="24"/>
        </w:rPr>
        <w:t xml:space="preserve"> and </w:t>
      </w:r>
      <w:r w:rsidRPr="007231A4">
        <w:rPr>
          <w:rFonts w:ascii="Arial" w:hAnsi="Arial" w:cs="Arial"/>
          <w:b/>
          <w:bCs/>
          <w:i/>
          <w:iCs/>
          <w:sz w:val="24"/>
          <w:szCs w:val="24"/>
        </w:rPr>
        <w:t>Streptococcus thermophilus</w:t>
      </w:r>
      <w:r w:rsidRPr="007231A4">
        <w:rPr>
          <w:rFonts w:ascii="Arial" w:hAnsi="Arial" w:cs="Arial"/>
          <w:b/>
          <w:bCs/>
          <w:sz w:val="24"/>
          <w:szCs w:val="24"/>
        </w:rPr>
        <w:t xml:space="preserve"> (</w:t>
      </w:r>
      <w:r w:rsidRPr="007231A4">
        <w:rPr>
          <w:rFonts w:ascii="Arial" w:hAnsi="Arial" w:cs="Arial"/>
          <w:b/>
          <w:bCs/>
          <w:i/>
          <w:iCs/>
          <w:sz w:val="24"/>
          <w:szCs w:val="24"/>
        </w:rPr>
        <w:t>S. thermophilus</w:t>
      </w:r>
      <w:r w:rsidRPr="007231A4">
        <w:rPr>
          <w:rFonts w:ascii="Arial" w:hAnsi="Arial" w:cs="Arial"/>
          <w:b/>
          <w:bCs/>
          <w:sz w:val="24"/>
          <w:szCs w:val="24"/>
        </w:rPr>
        <w:t>)</w:t>
      </w:r>
      <w:r w:rsidRPr="007231A4">
        <w:rPr>
          <w:rFonts w:ascii="Arial" w:hAnsi="Arial" w:cs="Arial"/>
          <w:sz w:val="24"/>
          <w:szCs w:val="24"/>
        </w:rPr>
        <w:t>. These bacteria metabolize some of the milk sugar (lactose) in the milk into lactic acid. This action helps change the consistency of liquid milk into yogurt. The production of fermented milk, or yogurt, requires that the milk is first concentrated by the addition of dairy solids, evaporated, or membrane filtered. The mixture is then heated to destroy undesirable organisms, and cooled. Then, the starter cultures are added. Yogurt products may also have added ingredients such as sugar, sweeteners, fruits or vegetables, flavoring compounds, sodium chloride, coloring stabilizers, and preservatives</w:t>
      </w:r>
      <w:r>
        <w:rPr>
          <w:rFonts w:ascii="Arial" w:hAnsi="Arial" w:cs="Arial"/>
          <w:sz w:val="24"/>
          <w:szCs w:val="24"/>
        </w:rPr>
        <w:t>.</w:t>
      </w:r>
    </w:p>
    <w:p w:rsidR="009C08DB" w:rsidRDefault="009C08DB" w:rsidP="007231A4">
      <w:pPr>
        <w:jc w:val="both"/>
        <w:rPr>
          <w:rFonts w:ascii="Arial" w:hAnsi="Arial" w:cs="Arial"/>
          <w:b/>
          <w:bCs/>
          <w:sz w:val="24"/>
          <w:szCs w:val="24"/>
        </w:rPr>
      </w:pPr>
    </w:p>
    <w:p w:rsidR="009C08DB" w:rsidRDefault="00527C4F" w:rsidP="007231A4">
      <w:pPr>
        <w:jc w:val="both"/>
        <w:rPr>
          <w:rFonts w:ascii="Arial" w:hAnsi="Arial" w:cs="Arial"/>
          <w:b/>
          <w:bCs/>
          <w:sz w:val="24"/>
          <w:szCs w:val="24"/>
        </w:rPr>
      </w:pPr>
      <w:r>
        <w:rPr>
          <w:rFonts w:ascii="Arial" w:hAnsi="Arial" w:cs="Arial"/>
          <w:b/>
          <w:bCs/>
          <w:sz w:val="24"/>
          <w:szCs w:val="24"/>
        </w:rPr>
        <w:t xml:space="preserve">Inoculum </w:t>
      </w:r>
      <w:r w:rsidR="009C08DB">
        <w:rPr>
          <w:rFonts w:ascii="Arial" w:hAnsi="Arial" w:cs="Arial"/>
          <w:b/>
          <w:bCs/>
          <w:sz w:val="24"/>
          <w:szCs w:val="24"/>
        </w:rPr>
        <w:t xml:space="preserve">Preparation </w:t>
      </w:r>
    </w:p>
    <w:p w:rsidR="007231A4" w:rsidRPr="009C08DB" w:rsidRDefault="007231A4" w:rsidP="007231A4">
      <w:pPr>
        <w:jc w:val="both"/>
        <w:rPr>
          <w:rFonts w:ascii="Arial" w:hAnsi="Arial" w:cs="Arial"/>
          <w:b/>
          <w:bCs/>
          <w:sz w:val="24"/>
          <w:szCs w:val="24"/>
        </w:rPr>
      </w:pPr>
      <w:r w:rsidRPr="007231A4">
        <w:rPr>
          <w:rFonts w:ascii="Arial" w:hAnsi="Arial" w:cs="Arial"/>
          <w:sz w:val="24"/>
          <w:szCs w:val="24"/>
        </w:rPr>
        <w:t>The fermentation process involves the inoculation of pasteurized milk that has been enriched in milk protein with concentrated cultures of bacteria, which is then incubated at 40–44°C for 4–5 h. During fermentation, lactic acid is produced from lactose by the yogurt bacteria, the population of which increases 100- to 10,000-fold to a final concentration of approximately 109/mL. The reduction in pH, due to the production of lactic acid, causes a destabilization of the micellar casein at a pH of 5.1 to 5.2, with complete coagulation occurring around pH 4.6. At the desired final pH, the coagulated milk is cooled quickly to 4–10°C to slow down the fermentation process.</w:t>
      </w:r>
    </w:p>
    <w:p w:rsidR="00CA1C8C" w:rsidRDefault="00CA1C8C" w:rsidP="007231A4">
      <w:pPr>
        <w:jc w:val="both"/>
        <w:rPr>
          <w:rFonts w:ascii="Arial" w:hAnsi="Arial" w:cs="Arial"/>
          <w:sz w:val="24"/>
          <w:szCs w:val="24"/>
        </w:rPr>
      </w:pPr>
      <w:r w:rsidRPr="00CA1C8C">
        <w:rPr>
          <w:rFonts w:ascii="Arial" w:hAnsi="Arial" w:cs="Arial"/>
          <w:sz w:val="24"/>
          <w:szCs w:val="24"/>
        </w:rPr>
        <w:t>Fermentation of milk with LAB leads to specific organoleptic characteristics (taste, aroma) of the final product. The metabolism of LAB and the interactions between the selected strains are responsible for the production of lactic acid, the coagulation of milk proteins, and the production of various compounds. Variables such as temperature, pH, the presence of oxygen, and the composition of the milk further contribute to the particular features of a specific product</w:t>
      </w:r>
      <w:r w:rsidR="009C08DB">
        <w:rPr>
          <w:rFonts w:ascii="Arial" w:hAnsi="Arial" w:cs="Arial"/>
          <w:sz w:val="24"/>
          <w:szCs w:val="24"/>
        </w:rPr>
        <w:t>.</w:t>
      </w:r>
    </w:p>
    <w:p w:rsidR="009C08DB" w:rsidRPr="009C08DB" w:rsidRDefault="009C08DB" w:rsidP="007231A4">
      <w:pPr>
        <w:jc w:val="both"/>
        <w:rPr>
          <w:rFonts w:ascii="Arial" w:hAnsi="Arial" w:cs="Arial"/>
          <w:b/>
          <w:bCs/>
          <w:sz w:val="24"/>
          <w:szCs w:val="24"/>
        </w:rPr>
      </w:pPr>
      <w:r>
        <w:rPr>
          <w:rFonts w:ascii="Arial" w:hAnsi="Arial" w:cs="Arial"/>
          <w:b/>
          <w:bCs/>
          <w:sz w:val="24"/>
          <w:szCs w:val="24"/>
        </w:rPr>
        <w:t xml:space="preserve">Types of microorganisms </w:t>
      </w:r>
    </w:p>
    <w:p w:rsidR="009C08DB" w:rsidRDefault="009C08DB" w:rsidP="007231A4">
      <w:pPr>
        <w:jc w:val="both"/>
        <w:rPr>
          <w:rFonts w:ascii="Arial" w:hAnsi="Arial" w:cs="Arial"/>
          <w:sz w:val="24"/>
          <w:szCs w:val="24"/>
        </w:rPr>
      </w:pPr>
      <w:r w:rsidRPr="009C08DB">
        <w:rPr>
          <w:rFonts w:ascii="Arial" w:hAnsi="Arial" w:cs="Arial"/>
          <w:sz w:val="24"/>
          <w:szCs w:val="24"/>
        </w:rPr>
        <w:t xml:space="preserve">Certain strains of </w:t>
      </w:r>
      <w:r w:rsidRPr="009C08DB">
        <w:rPr>
          <w:rFonts w:ascii="Arial" w:hAnsi="Arial" w:cs="Arial"/>
          <w:b/>
          <w:bCs/>
          <w:i/>
          <w:iCs/>
          <w:sz w:val="24"/>
          <w:szCs w:val="24"/>
        </w:rPr>
        <w:t>S. thermophilus</w:t>
      </w:r>
      <w:r w:rsidRPr="009C08DB">
        <w:rPr>
          <w:rFonts w:ascii="Arial" w:hAnsi="Arial" w:cs="Arial"/>
          <w:sz w:val="24"/>
          <w:szCs w:val="24"/>
        </w:rPr>
        <w:t xml:space="preserve">, </w:t>
      </w:r>
      <w:r w:rsidRPr="009C08DB">
        <w:rPr>
          <w:rFonts w:ascii="Arial" w:hAnsi="Arial" w:cs="Arial"/>
          <w:b/>
          <w:bCs/>
          <w:i/>
          <w:iCs/>
          <w:sz w:val="24"/>
          <w:szCs w:val="24"/>
        </w:rPr>
        <w:t>Lb. bulgaricus</w:t>
      </w:r>
      <w:r w:rsidRPr="009C08DB">
        <w:rPr>
          <w:rFonts w:ascii="Arial" w:hAnsi="Arial" w:cs="Arial"/>
          <w:sz w:val="24"/>
          <w:szCs w:val="24"/>
        </w:rPr>
        <w:t xml:space="preserve">, and other </w:t>
      </w:r>
      <w:r w:rsidRPr="009C08DB">
        <w:rPr>
          <w:rFonts w:ascii="Arial" w:hAnsi="Arial" w:cs="Arial"/>
          <w:b/>
          <w:bCs/>
          <w:sz w:val="24"/>
          <w:szCs w:val="24"/>
        </w:rPr>
        <w:t>LAB</w:t>
      </w:r>
      <w:r w:rsidRPr="009C08DB">
        <w:rPr>
          <w:rFonts w:ascii="Arial" w:hAnsi="Arial" w:cs="Arial"/>
          <w:sz w:val="24"/>
          <w:szCs w:val="24"/>
        </w:rPr>
        <w:t xml:space="preserve">, such as </w:t>
      </w:r>
      <w:r w:rsidRPr="009C08DB">
        <w:rPr>
          <w:rFonts w:ascii="Arial" w:hAnsi="Arial" w:cs="Arial"/>
          <w:b/>
          <w:bCs/>
          <w:sz w:val="24"/>
          <w:szCs w:val="24"/>
        </w:rPr>
        <w:t>Lactococcus cremoris</w:t>
      </w:r>
      <w:r w:rsidRPr="009C08DB">
        <w:rPr>
          <w:rFonts w:ascii="Arial" w:hAnsi="Arial" w:cs="Arial"/>
          <w:sz w:val="24"/>
          <w:szCs w:val="24"/>
        </w:rPr>
        <w:t xml:space="preserve"> and some species of </w:t>
      </w:r>
      <w:r w:rsidRPr="009C08DB">
        <w:rPr>
          <w:rFonts w:ascii="Arial" w:hAnsi="Arial" w:cs="Arial"/>
          <w:b/>
          <w:bCs/>
          <w:sz w:val="24"/>
          <w:szCs w:val="24"/>
        </w:rPr>
        <w:t>Leuconostoc</w:t>
      </w:r>
      <w:r w:rsidRPr="009C08DB">
        <w:rPr>
          <w:rFonts w:ascii="Arial" w:hAnsi="Arial" w:cs="Arial"/>
          <w:sz w:val="24"/>
          <w:szCs w:val="24"/>
        </w:rPr>
        <w:t xml:space="preserve">, produce exocellular polysaccharides that modify the texture of a fermented milk product i.e., by increasing the viscosity or creating </w:t>
      </w:r>
      <w:r>
        <w:rPr>
          <w:rFonts w:ascii="Arial" w:hAnsi="Arial" w:cs="Arial"/>
          <w:sz w:val="24"/>
          <w:szCs w:val="24"/>
        </w:rPr>
        <w:t xml:space="preserve">a “ropy” texture. </w:t>
      </w:r>
      <w:r w:rsidRPr="009C08DB">
        <w:rPr>
          <w:rFonts w:ascii="Arial" w:hAnsi="Arial" w:cs="Arial"/>
          <w:sz w:val="24"/>
          <w:szCs w:val="24"/>
        </w:rPr>
        <w:t xml:space="preserve">Lactic acid is also responsible for the slightly </w:t>
      </w:r>
      <w:r w:rsidRPr="009C08DB">
        <w:rPr>
          <w:rFonts w:ascii="Arial" w:hAnsi="Arial" w:cs="Arial"/>
          <w:sz w:val="24"/>
          <w:szCs w:val="24"/>
        </w:rPr>
        <w:lastRenderedPageBreak/>
        <w:t>tart taste of the fermented milk product, whereas the other characteristic flavors and aromas are additional results of LAB metabolism. For example, acetaldehyde provides the characteristic aroma of yogurt, whereas diacetyl, produced by Lc. diacetylactis and Leuconostoc cremoris, impart a buttery taste to some fermented milks. Acetoin, acetone, lactones, and volatile acids are other important flavor components that may be present in certain fermented milks as by-products of bacterial metabolism.</w:t>
      </w:r>
    </w:p>
    <w:p w:rsidR="00527C4F" w:rsidRPr="00527C4F" w:rsidRDefault="00527C4F" w:rsidP="00527C4F">
      <w:pPr>
        <w:jc w:val="both"/>
        <w:rPr>
          <w:rFonts w:ascii="Arial" w:hAnsi="Arial" w:cs="Arial"/>
          <w:b/>
          <w:bCs/>
          <w:sz w:val="24"/>
          <w:szCs w:val="24"/>
        </w:rPr>
      </w:pPr>
      <w:r w:rsidRPr="00527C4F">
        <w:rPr>
          <w:rFonts w:ascii="Arial" w:hAnsi="Arial" w:cs="Arial"/>
          <w:b/>
          <w:bCs/>
          <w:sz w:val="24"/>
          <w:szCs w:val="24"/>
        </w:rPr>
        <w:t>General Yogurt Processing Steps</w:t>
      </w:r>
      <w:r>
        <w:rPr>
          <w:rFonts w:ascii="Arial" w:hAnsi="Arial" w:cs="Arial"/>
          <w:b/>
          <w:bCs/>
          <w:sz w:val="24"/>
          <w:szCs w:val="24"/>
        </w:rPr>
        <w:t xml:space="preserve"> in production</w:t>
      </w:r>
    </w:p>
    <w:p w:rsidR="00527C4F" w:rsidRPr="00527C4F" w:rsidRDefault="00527C4F" w:rsidP="00527C4F">
      <w:pPr>
        <w:pStyle w:val="ListParagraph"/>
        <w:numPr>
          <w:ilvl w:val="0"/>
          <w:numId w:val="2"/>
        </w:numPr>
        <w:jc w:val="both"/>
        <w:rPr>
          <w:rFonts w:ascii="Arial" w:hAnsi="Arial" w:cs="Arial"/>
          <w:sz w:val="24"/>
          <w:szCs w:val="24"/>
        </w:rPr>
      </w:pPr>
      <w:hyperlink r:id="rId7" w:anchor="YMilk" w:history="1">
        <w:r w:rsidRPr="00527C4F">
          <w:rPr>
            <w:rStyle w:val="Hyperlink"/>
            <w:rFonts w:ascii="Arial" w:hAnsi="Arial" w:cs="Arial"/>
            <w:color w:val="auto"/>
            <w:sz w:val="24"/>
            <w:szCs w:val="24"/>
            <w:u w:val="none"/>
          </w:rPr>
          <w:t>Adjust Milk Composition &amp; Blend Ingredients</w:t>
        </w:r>
      </w:hyperlink>
    </w:p>
    <w:p w:rsidR="00527C4F" w:rsidRPr="00527C4F" w:rsidRDefault="00527C4F" w:rsidP="00527C4F">
      <w:pPr>
        <w:pStyle w:val="ListParagraph"/>
        <w:numPr>
          <w:ilvl w:val="0"/>
          <w:numId w:val="2"/>
        </w:numPr>
        <w:jc w:val="both"/>
        <w:rPr>
          <w:rFonts w:ascii="Arial" w:hAnsi="Arial" w:cs="Arial"/>
          <w:sz w:val="24"/>
          <w:szCs w:val="24"/>
        </w:rPr>
      </w:pPr>
      <w:hyperlink r:id="rId8" w:anchor="YPast" w:history="1">
        <w:r w:rsidRPr="00527C4F">
          <w:rPr>
            <w:rStyle w:val="Hyperlink"/>
            <w:rFonts w:ascii="Arial" w:hAnsi="Arial" w:cs="Arial"/>
            <w:color w:val="auto"/>
            <w:sz w:val="24"/>
            <w:szCs w:val="24"/>
            <w:u w:val="none"/>
          </w:rPr>
          <w:t>Pasteurize Milk</w:t>
        </w:r>
      </w:hyperlink>
    </w:p>
    <w:p w:rsidR="00527C4F" w:rsidRPr="00527C4F" w:rsidRDefault="00527C4F" w:rsidP="00527C4F">
      <w:pPr>
        <w:pStyle w:val="ListParagraph"/>
        <w:numPr>
          <w:ilvl w:val="0"/>
          <w:numId w:val="2"/>
        </w:numPr>
        <w:jc w:val="both"/>
        <w:rPr>
          <w:rFonts w:ascii="Arial" w:hAnsi="Arial" w:cs="Arial"/>
          <w:sz w:val="24"/>
          <w:szCs w:val="24"/>
        </w:rPr>
      </w:pPr>
      <w:hyperlink r:id="rId9" w:anchor="YHomo" w:history="1">
        <w:r w:rsidRPr="00527C4F">
          <w:rPr>
            <w:rStyle w:val="Hyperlink"/>
            <w:rFonts w:ascii="Arial" w:hAnsi="Arial" w:cs="Arial"/>
            <w:color w:val="auto"/>
            <w:sz w:val="24"/>
            <w:szCs w:val="24"/>
            <w:u w:val="none"/>
          </w:rPr>
          <w:t>Homogenize</w:t>
        </w:r>
      </w:hyperlink>
    </w:p>
    <w:p w:rsidR="00527C4F" w:rsidRPr="00527C4F" w:rsidRDefault="00527C4F" w:rsidP="00527C4F">
      <w:pPr>
        <w:pStyle w:val="ListParagraph"/>
        <w:numPr>
          <w:ilvl w:val="0"/>
          <w:numId w:val="2"/>
        </w:numPr>
        <w:jc w:val="both"/>
        <w:rPr>
          <w:rFonts w:ascii="Arial" w:hAnsi="Arial" w:cs="Arial"/>
          <w:sz w:val="24"/>
          <w:szCs w:val="24"/>
        </w:rPr>
      </w:pPr>
      <w:hyperlink r:id="rId10" w:anchor="YCoolMilk" w:history="1">
        <w:r w:rsidRPr="00527C4F">
          <w:rPr>
            <w:rStyle w:val="Hyperlink"/>
            <w:rFonts w:ascii="Arial" w:hAnsi="Arial" w:cs="Arial"/>
            <w:color w:val="auto"/>
            <w:sz w:val="24"/>
            <w:szCs w:val="24"/>
            <w:u w:val="none"/>
          </w:rPr>
          <w:t>Cool Milk</w:t>
        </w:r>
      </w:hyperlink>
    </w:p>
    <w:p w:rsidR="00527C4F" w:rsidRPr="00527C4F" w:rsidRDefault="00527C4F" w:rsidP="00527C4F">
      <w:pPr>
        <w:pStyle w:val="ListParagraph"/>
        <w:numPr>
          <w:ilvl w:val="0"/>
          <w:numId w:val="2"/>
        </w:numPr>
        <w:jc w:val="both"/>
        <w:rPr>
          <w:rFonts w:ascii="Arial" w:hAnsi="Arial" w:cs="Arial"/>
          <w:sz w:val="24"/>
          <w:szCs w:val="24"/>
        </w:rPr>
      </w:pPr>
      <w:hyperlink r:id="rId11" w:anchor="YStarter" w:history="1">
        <w:r w:rsidRPr="00527C4F">
          <w:rPr>
            <w:rStyle w:val="Hyperlink"/>
            <w:rFonts w:ascii="Arial" w:hAnsi="Arial" w:cs="Arial"/>
            <w:color w:val="auto"/>
            <w:sz w:val="24"/>
            <w:szCs w:val="24"/>
            <w:u w:val="none"/>
          </w:rPr>
          <w:t>Inoculate with Starter Cultures</w:t>
        </w:r>
      </w:hyperlink>
    </w:p>
    <w:p w:rsidR="00527C4F" w:rsidRPr="00527C4F" w:rsidRDefault="00527C4F" w:rsidP="00527C4F">
      <w:pPr>
        <w:pStyle w:val="ListParagraph"/>
        <w:numPr>
          <w:ilvl w:val="0"/>
          <w:numId w:val="2"/>
        </w:numPr>
        <w:jc w:val="both"/>
        <w:rPr>
          <w:rFonts w:ascii="Arial" w:hAnsi="Arial" w:cs="Arial"/>
          <w:sz w:val="24"/>
          <w:szCs w:val="24"/>
        </w:rPr>
      </w:pPr>
      <w:hyperlink r:id="rId12" w:anchor="YHold" w:history="1">
        <w:r w:rsidRPr="00527C4F">
          <w:rPr>
            <w:rStyle w:val="Hyperlink"/>
            <w:rFonts w:ascii="Arial" w:hAnsi="Arial" w:cs="Arial"/>
            <w:color w:val="auto"/>
            <w:sz w:val="24"/>
            <w:szCs w:val="24"/>
            <w:u w:val="none"/>
          </w:rPr>
          <w:t>Hold</w:t>
        </w:r>
      </w:hyperlink>
    </w:p>
    <w:p w:rsidR="00527C4F" w:rsidRPr="00527C4F" w:rsidRDefault="00527C4F" w:rsidP="00527C4F">
      <w:pPr>
        <w:pStyle w:val="ListParagraph"/>
        <w:numPr>
          <w:ilvl w:val="0"/>
          <w:numId w:val="2"/>
        </w:numPr>
        <w:jc w:val="both"/>
        <w:rPr>
          <w:rFonts w:ascii="Arial" w:hAnsi="Arial" w:cs="Arial"/>
          <w:sz w:val="24"/>
          <w:szCs w:val="24"/>
        </w:rPr>
      </w:pPr>
      <w:hyperlink r:id="rId13" w:anchor="YCool" w:history="1">
        <w:r w:rsidRPr="00527C4F">
          <w:rPr>
            <w:rStyle w:val="Hyperlink"/>
            <w:rFonts w:ascii="Arial" w:hAnsi="Arial" w:cs="Arial"/>
            <w:color w:val="auto"/>
            <w:sz w:val="24"/>
            <w:szCs w:val="24"/>
            <w:u w:val="none"/>
          </w:rPr>
          <w:t>Cool</w:t>
        </w:r>
      </w:hyperlink>
    </w:p>
    <w:p w:rsidR="00527C4F" w:rsidRPr="00527C4F" w:rsidRDefault="00527C4F" w:rsidP="00527C4F">
      <w:pPr>
        <w:pStyle w:val="ListParagraph"/>
        <w:numPr>
          <w:ilvl w:val="0"/>
          <w:numId w:val="2"/>
        </w:numPr>
        <w:jc w:val="both"/>
        <w:rPr>
          <w:rFonts w:ascii="Arial" w:hAnsi="Arial" w:cs="Arial"/>
          <w:sz w:val="24"/>
          <w:szCs w:val="24"/>
        </w:rPr>
      </w:pPr>
      <w:hyperlink r:id="rId14" w:anchor="YFruit" w:history="1">
        <w:r w:rsidRPr="00527C4F">
          <w:rPr>
            <w:rStyle w:val="Hyperlink"/>
            <w:rFonts w:ascii="Arial" w:hAnsi="Arial" w:cs="Arial"/>
            <w:color w:val="auto"/>
            <w:sz w:val="24"/>
            <w:szCs w:val="24"/>
            <w:u w:val="none"/>
          </w:rPr>
          <w:t>Add Flavors &amp; Fruit</w:t>
        </w:r>
      </w:hyperlink>
    </w:p>
    <w:p w:rsidR="00527C4F" w:rsidRPr="00527C4F" w:rsidRDefault="00527C4F" w:rsidP="00527C4F">
      <w:pPr>
        <w:pStyle w:val="ListParagraph"/>
        <w:numPr>
          <w:ilvl w:val="0"/>
          <w:numId w:val="2"/>
        </w:numPr>
        <w:jc w:val="both"/>
        <w:rPr>
          <w:rFonts w:ascii="Arial" w:hAnsi="Arial" w:cs="Arial"/>
          <w:sz w:val="24"/>
          <w:szCs w:val="24"/>
        </w:rPr>
      </w:pPr>
      <w:hyperlink r:id="rId15" w:anchor="YPkg" w:history="1">
        <w:r w:rsidRPr="00527C4F">
          <w:rPr>
            <w:rStyle w:val="Hyperlink"/>
            <w:rFonts w:ascii="Arial" w:hAnsi="Arial" w:cs="Arial"/>
            <w:color w:val="auto"/>
            <w:sz w:val="24"/>
            <w:szCs w:val="24"/>
            <w:u w:val="none"/>
          </w:rPr>
          <w:t>Package</w:t>
        </w:r>
      </w:hyperlink>
    </w:p>
    <w:p w:rsidR="00527C4F" w:rsidRPr="00527C4F" w:rsidRDefault="00527C4F" w:rsidP="00527C4F">
      <w:pPr>
        <w:pStyle w:val="ListParagraph"/>
        <w:numPr>
          <w:ilvl w:val="0"/>
          <w:numId w:val="3"/>
        </w:numPr>
        <w:jc w:val="both"/>
        <w:rPr>
          <w:rFonts w:ascii="Arial" w:hAnsi="Arial" w:cs="Arial"/>
          <w:b/>
          <w:bCs/>
          <w:sz w:val="24"/>
          <w:szCs w:val="24"/>
        </w:rPr>
      </w:pPr>
      <w:bookmarkStart w:id="0" w:name="YMilk"/>
      <w:bookmarkEnd w:id="0"/>
      <w:r w:rsidRPr="00527C4F">
        <w:rPr>
          <w:rFonts w:ascii="Arial" w:hAnsi="Arial" w:cs="Arial"/>
          <w:b/>
          <w:bCs/>
          <w:sz w:val="24"/>
          <w:szCs w:val="24"/>
        </w:rPr>
        <w:t>Adjust Milk Composition &amp; Blend Ingredients</w:t>
      </w:r>
    </w:p>
    <w:p w:rsidR="00527C4F" w:rsidRDefault="00527C4F" w:rsidP="00527C4F">
      <w:pPr>
        <w:jc w:val="both"/>
        <w:rPr>
          <w:rFonts w:ascii="Arial" w:hAnsi="Arial" w:cs="Arial"/>
          <w:sz w:val="24"/>
          <w:szCs w:val="24"/>
        </w:rPr>
      </w:pPr>
      <w:r w:rsidRPr="00527C4F">
        <w:rPr>
          <w:rFonts w:ascii="Arial" w:hAnsi="Arial" w:cs="Arial"/>
          <w:sz w:val="24"/>
          <w:szCs w:val="24"/>
        </w:rPr>
        <w:t>Milk composition may be adjusted to achieve the desired fat and solids content. Often dry milk is added to increase the amount of whey protein to provide a desirable texture. Ingredients such as stabilizers are added at this time.</w:t>
      </w:r>
      <w:bookmarkStart w:id="1" w:name="YPast"/>
      <w:bookmarkEnd w:id="1"/>
      <w:r w:rsidR="00D46F63">
        <w:rPr>
          <w:rFonts w:ascii="Arial" w:hAnsi="Arial" w:cs="Arial"/>
          <w:sz w:val="24"/>
          <w:szCs w:val="24"/>
        </w:rPr>
        <w:t xml:space="preserve"> Stabilizers are </w:t>
      </w:r>
      <w:r w:rsidR="00D46F63" w:rsidRPr="00D46F63">
        <w:rPr>
          <w:rFonts w:ascii="Arial" w:hAnsi="Arial" w:cs="Arial"/>
          <w:sz w:val="24"/>
          <w:szCs w:val="24"/>
        </w:rPr>
        <w:t>used in yogurt to improve the body and texture by increasing firmness, preventing separation of the whey (syneresis), and helping to keep the fruit uniformly mixed in the yogurt. Stabilizers used in yogurt are alginates (carageenan), gelatins, gums (locust bean, guar), pectins, and starch.</w:t>
      </w:r>
    </w:p>
    <w:p w:rsidR="00527C4F" w:rsidRPr="00527C4F" w:rsidRDefault="00527C4F" w:rsidP="00527C4F">
      <w:pPr>
        <w:pStyle w:val="ListParagraph"/>
        <w:numPr>
          <w:ilvl w:val="0"/>
          <w:numId w:val="3"/>
        </w:numPr>
        <w:jc w:val="both"/>
        <w:rPr>
          <w:rFonts w:ascii="Arial" w:hAnsi="Arial" w:cs="Arial"/>
          <w:sz w:val="24"/>
          <w:szCs w:val="24"/>
        </w:rPr>
      </w:pPr>
      <w:r w:rsidRPr="00527C4F">
        <w:rPr>
          <w:rFonts w:ascii="Arial" w:hAnsi="Arial" w:cs="Arial"/>
          <w:b/>
          <w:bCs/>
          <w:sz w:val="24"/>
          <w:szCs w:val="24"/>
        </w:rPr>
        <w:t xml:space="preserve"> Pasteurize Milk</w:t>
      </w:r>
    </w:p>
    <w:p w:rsidR="00D46F63" w:rsidRDefault="00527C4F" w:rsidP="00D46F63">
      <w:pPr>
        <w:jc w:val="both"/>
        <w:rPr>
          <w:rFonts w:ascii="Arial" w:hAnsi="Arial" w:cs="Arial"/>
          <w:sz w:val="24"/>
          <w:szCs w:val="24"/>
        </w:rPr>
      </w:pPr>
      <w:r w:rsidRPr="00527C4F">
        <w:rPr>
          <w:rFonts w:ascii="Arial" w:hAnsi="Arial" w:cs="Arial"/>
          <w:sz w:val="24"/>
          <w:szCs w:val="24"/>
        </w:rPr>
        <w:t xml:space="preserve">The milk mixture is pasteurized at 185°F (85°C) for 30 minutes or at 203°F (95°C) for 10 minutes. A high heat treatment is used to denature the whey </w:t>
      </w:r>
      <w:hyperlink r:id="rId16" w:anchor="MilkProtChem" w:history="1">
        <w:r w:rsidRPr="00D46F63">
          <w:rPr>
            <w:rStyle w:val="Hyperlink"/>
            <w:rFonts w:ascii="Arial" w:hAnsi="Arial" w:cs="Arial"/>
            <w:color w:val="auto"/>
            <w:sz w:val="24"/>
            <w:szCs w:val="24"/>
            <w:u w:val="none"/>
          </w:rPr>
          <w:t>proteins</w:t>
        </w:r>
      </w:hyperlink>
      <w:r w:rsidRPr="00D46F63">
        <w:rPr>
          <w:rFonts w:ascii="Arial" w:hAnsi="Arial" w:cs="Arial"/>
          <w:sz w:val="24"/>
          <w:szCs w:val="24"/>
        </w:rPr>
        <w:t>.</w:t>
      </w:r>
      <w:r w:rsidRPr="00527C4F">
        <w:rPr>
          <w:rFonts w:ascii="Arial" w:hAnsi="Arial" w:cs="Arial"/>
          <w:sz w:val="24"/>
          <w:szCs w:val="24"/>
        </w:rPr>
        <w:t xml:space="preserve"> This allows the proteins to form a more stable gel, which prevents separation of the water during storage. The high heat treatment also further reduces the number of spoilage organisms in the milk to provide a better environment for the s</w:t>
      </w:r>
      <w:r w:rsidR="00D46F63">
        <w:rPr>
          <w:rFonts w:ascii="Arial" w:hAnsi="Arial" w:cs="Arial"/>
          <w:sz w:val="24"/>
          <w:szCs w:val="24"/>
        </w:rPr>
        <w:t xml:space="preserve">tarter cultures to grow. Milk </w:t>
      </w:r>
      <w:r w:rsidRPr="00527C4F">
        <w:rPr>
          <w:rFonts w:ascii="Arial" w:hAnsi="Arial" w:cs="Arial"/>
          <w:sz w:val="24"/>
          <w:szCs w:val="24"/>
        </w:rPr>
        <w:t xml:space="preserve">is pasteurized </w:t>
      </w:r>
      <w:r w:rsidR="00D46F63">
        <w:rPr>
          <w:rFonts w:ascii="Arial" w:hAnsi="Arial" w:cs="Arial"/>
          <w:sz w:val="24"/>
          <w:szCs w:val="24"/>
        </w:rPr>
        <w:t>before the starter cultures addition</w:t>
      </w:r>
      <w:r w:rsidRPr="00527C4F">
        <w:rPr>
          <w:rFonts w:ascii="Arial" w:hAnsi="Arial" w:cs="Arial"/>
          <w:sz w:val="24"/>
          <w:szCs w:val="24"/>
        </w:rPr>
        <w:t xml:space="preserve"> to ensure that the cultures remain active in the yogurt after fermentation to act as </w:t>
      </w:r>
      <w:hyperlink r:id="rId17" w:anchor="Probiotics" w:history="1">
        <w:r w:rsidRPr="00D46F63">
          <w:rPr>
            <w:rStyle w:val="Hyperlink"/>
            <w:rFonts w:ascii="Arial" w:hAnsi="Arial" w:cs="Arial"/>
            <w:color w:val="auto"/>
            <w:sz w:val="24"/>
            <w:szCs w:val="24"/>
            <w:u w:val="none"/>
          </w:rPr>
          <w:t>probiotics</w:t>
        </w:r>
      </w:hyperlink>
      <w:r w:rsidR="00D46F63">
        <w:rPr>
          <w:rFonts w:ascii="Arial" w:hAnsi="Arial" w:cs="Arial"/>
          <w:sz w:val="24"/>
          <w:szCs w:val="24"/>
        </w:rPr>
        <w:t>.</w:t>
      </w:r>
      <w:r w:rsidRPr="00527C4F">
        <w:rPr>
          <w:rFonts w:ascii="Arial" w:hAnsi="Arial" w:cs="Arial"/>
          <w:sz w:val="24"/>
          <w:szCs w:val="24"/>
        </w:rPr>
        <w:t xml:space="preserve"> </w:t>
      </w:r>
      <w:bookmarkStart w:id="2" w:name="YHomo"/>
      <w:bookmarkEnd w:id="2"/>
    </w:p>
    <w:p w:rsidR="00527C4F" w:rsidRPr="00527C4F" w:rsidRDefault="00527C4F" w:rsidP="00D46F63">
      <w:pPr>
        <w:jc w:val="both"/>
        <w:rPr>
          <w:rFonts w:ascii="Arial" w:hAnsi="Arial" w:cs="Arial"/>
          <w:b/>
          <w:bCs/>
          <w:sz w:val="24"/>
          <w:szCs w:val="24"/>
        </w:rPr>
      </w:pPr>
      <w:r w:rsidRPr="00527C4F">
        <w:rPr>
          <w:rFonts w:ascii="Arial" w:hAnsi="Arial" w:cs="Arial"/>
          <w:b/>
          <w:bCs/>
          <w:sz w:val="24"/>
          <w:szCs w:val="24"/>
        </w:rPr>
        <w:t>Homogenize</w:t>
      </w:r>
    </w:p>
    <w:p w:rsidR="00527C4F" w:rsidRPr="00527C4F" w:rsidRDefault="00527C4F" w:rsidP="00527C4F">
      <w:pPr>
        <w:jc w:val="both"/>
        <w:rPr>
          <w:rFonts w:ascii="Arial" w:hAnsi="Arial" w:cs="Arial"/>
          <w:sz w:val="24"/>
          <w:szCs w:val="24"/>
        </w:rPr>
      </w:pPr>
      <w:r w:rsidRPr="00527C4F">
        <w:rPr>
          <w:rFonts w:ascii="Arial" w:hAnsi="Arial" w:cs="Arial"/>
          <w:sz w:val="24"/>
          <w:szCs w:val="24"/>
        </w:rPr>
        <w:t>The blend is homogenized (2000 to 2500 psi) to mix all ingredients thoroughly and improve yogurt consistency.</w:t>
      </w:r>
    </w:p>
    <w:p w:rsidR="00527C4F" w:rsidRPr="00527C4F" w:rsidRDefault="00527C4F" w:rsidP="00527C4F">
      <w:pPr>
        <w:pStyle w:val="ListParagraph"/>
        <w:numPr>
          <w:ilvl w:val="0"/>
          <w:numId w:val="3"/>
        </w:numPr>
        <w:jc w:val="both"/>
        <w:rPr>
          <w:rFonts w:ascii="Arial" w:hAnsi="Arial" w:cs="Arial"/>
          <w:b/>
          <w:bCs/>
          <w:sz w:val="24"/>
          <w:szCs w:val="24"/>
        </w:rPr>
      </w:pPr>
      <w:bookmarkStart w:id="3" w:name="YCoolMilk"/>
      <w:bookmarkEnd w:id="3"/>
      <w:r w:rsidRPr="00527C4F">
        <w:rPr>
          <w:rFonts w:ascii="Arial" w:hAnsi="Arial" w:cs="Arial"/>
          <w:b/>
          <w:bCs/>
          <w:sz w:val="24"/>
          <w:szCs w:val="24"/>
        </w:rPr>
        <w:lastRenderedPageBreak/>
        <w:t>Cool Milk</w:t>
      </w:r>
    </w:p>
    <w:p w:rsidR="00527C4F" w:rsidRPr="00527C4F" w:rsidRDefault="00527C4F" w:rsidP="00527C4F">
      <w:pPr>
        <w:jc w:val="both"/>
        <w:rPr>
          <w:rFonts w:ascii="Arial" w:hAnsi="Arial" w:cs="Arial"/>
          <w:sz w:val="24"/>
          <w:szCs w:val="24"/>
        </w:rPr>
      </w:pPr>
      <w:r w:rsidRPr="00527C4F">
        <w:rPr>
          <w:rFonts w:ascii="Arial" w:hAnsi="Arial" w:cs="Arial"/>
          <w:sz w:val="24"/>
          <w:szCs w:val="24"/>
        </w:rPr>
        <w:t>The milk is cooled to 108°F (42°C) to bring the yogurt to the ideal growth temperature for the starter culture.</w:t>
      </w:r>
    </w:p>
    <w:p w:rsidR="00527C4F" w:rsidRPr="00527C4F" w:rsidRDefault="00527C4F" w:rsidP="00527C4F">
      <w:pPr>
        <w:pStyle w:val="ListParagraph"/>
        <w:numPr>
          <w:ilvl w:val="0"/>
          <w:numId w:val="3"/>
        </w:numPr>
        <w:jc w:val="both"/>
        <w:rPr>
          <w:rFonts w:ascii="Arial" w:hAnsi="Arial" w:cs="Arial"/>
          <w:b/>
          <w:bCs/>
          <w:sz w:val="24"/>
          <w:szCs w:val="24"/>
        </w:rPr>
      </w:pPr>
      <w:bookmarkStart w:id="4" w:name="YStarter"/>
      <w:bookmarkEnd w:id="4"/>
      <w:r w:rsidRPr="00527C4F">
        <w:rPr>
          <w:rFonts w:ascii="Arial" w:hAnsi="Arial" w:cs="Arial"/>
          <w:b/>
          <w:bCs/>
          <w:sz w:val="24"/>
          <w:szCs w:val="24"/>
        </w:rPr>
        <w:t>Inoculate with Starter Cultures</w:t>
      </w:r>
    </w:p>
    <w:p w:rsidR="00527C4F" w:rsidRPr="00527C4F" w:rsidRDefault="00527C4F" w:rsidP="00527C4F">
      <w:pPr>
        <w:jc w:val="both"/>
        <w:rPr>
          <w:rFonts w:ascii="Arial" w:hAnsi="Arial" w:cs="Arial"/>
          <w:sz w:val="24"/>
          <w:szCs w:val="24"/>
        </w:rPr>
      </w:pPr>
      <w:r w:rsidRPr="00527C4F">
        <w:rPr>
          <w:rFonts w:ascii="Arial" w:hAnsi="Arial" w:cs="Arial"/>
          <w:sz w:val="24"/>
          <w:szCs w:val="24"/>
        </w:rPr>
        <w:t>The </w:t>
      </w:r>
      <w:hyperlink r:id="rId18" w:anchor="YCult" w:history="1">
        <w:r w:rsidRPr="00D46F63">
          <w:rPr>
            <w:rStyle w:val="Hyperlink"/>
            <w:rFonts w:ascii="Arial" w:hAnsi="Arial" w:cs="Arial"/>
            <w:color w:val="auto"/>
            <w:sz w:val="24"/>
            <w:szCs w:val="24"/>
            <w:u w:val="none"/>
          </w:rPr>
          <w:t>starter cultures</w:t>
        </w:r>
      </w:hyperlink>
      <w:r w:rsidRPr="00527C4F">
        <w:rPr>
          <w:rFonts w:ascii="Arial" w:hAnsi="Arial" w:cs="Arial"/>
          <w:sz w:val="24"/>
          <w:szCs w:val="24"/>
        </w:rPr>
        <w:t> are mixed into the cooled milk.</w:t>
      </w:r>
    </w:p>
    <w:p w:rsidR="00527C4F" w:rsidRPr="00527C4F" w:rsidRDefault="00527C4F" w:rsidP="00527C4F">
      <w:pPr>
        <w:pStyle w:val="ListParagraph"/>
        <w:numPr>
          <w:ilvl w:val="0"/>
          <w:numId w:val="3"/>
        </w:numPr>
        <w:jc w:val="both"/>
        <w:rPr>
          <w:rFonts w:ascii="Arial" w:hAnsi="Arial" w:cs="Arial"/>
          <w:b/>
          <w:bCs/>
          <w:sz w:val="24"/>
          <w:szCs w:val="24"/>
        </w:rPr>
      </w:pPr>
      <w:bookmarkStart w:id="5" w:name="YHold"/>
      <w:bookmarkEnd w:id="5"/>
      <w:r w:rsidRPr="00527C4F">
        <w:rPr>
          <w:rFonts w:ascii="Arial" w:hAnsi="Arial" w:cs="Arial"/>
          <w:b/>
          <w:bCs/>
          <w:sz w:val="24"/>
          <w:szCs w:val="24"/>
        </w:rPr>
        <w:t>Hold</w:t>
      </w:r>
    </w:p>
    <w:p w:rsidR="00527C4F" w:rsidRPr="00527C4F" w:rsidRDefault="00527C4F" w:rsidP="00527C4F">
      <w:pPr>
        <w:jc w:val="both"/>
        <w:rPr>
          <w:rFonts w:ascii="Arial" w:hAnsi="Arial" w:cs="Arial"/>
          <w:sz w:val="24"/>
          <w:szCs w:val="24"/>
        </w:rPr>
      </w:pPr>
      <w:r w:rsidRPr="00527C4F">
        <w:rPr>
          <w:rFonts w:ascii="Arial" w:hAnsi="Arial" w:cs="Arial"/>
          <w:sz w:val="24"/>
          <w:szCs w:val="24"/>
        </w:rPr>
        <w:t>The milk is hel</w:t>
      </w:r>
      <w:r w:rsidR="00D46F63">
        <w:rPr>
          <w:rFonts w:ascii="Arial" w:hAnsi="Arial" w:cs="Arial"/>
          <w:sz w:val="24"/>
          <w:szCs w:val="24"/>
        </w:rPr>
        <w:t>d at 108°F (42°C) until a pH 4.6</w:t>
      </w:r>
      <w:r w:rsidRPr="00527C4F">
        <w:rPr>
          <w:rFonts w:ascii="Arial" w:hAnsi="Arial" w:cs="Arial"/>
          <w:sz w:val="24"/>
          <w:szCs w:val="24"/>
        </w:rPr>
        <w:t xml:space="preserve"> is reached. This allows the fermentation to progress to form a soft gel and the characteristic flavor of yogurt. This process can take several hours.</w:t>
      </w:r>
    </w:p>
    <w:p w:rsidR="00527C4F" w:rsidRPr="00527C4F" w:rsidRDefault="00527C4F" w:rsidP="00527C4F">
      <w:pPr>
        <w:pStyle w:val="ListParagraph"/>
        <w:numPr>
          <w:ilvl w:val="0"/>
          <w:numId w:val="3"/>
        </w:numPr>
        <w:jc w:val="both"/>
        <w:rPr>
          <w:rFonts w:ascii="Arial" w:hAnsi="Arial" w:cs="Arial"/>
          <w:b/>
          <w:bCs/>
          <w:sz w:val="24"/>
          <w:szCs w:val="24"/>
        </w:rPr>
      </w:pPr>
      <w:bookmarkStart w:id="6" w:name="YCool"/>
      <w:bookmarkEnd w:id="6"/>
      <w:r w:rsidRPr="00527C4F">
        <w:rPr>
          <w:rFonts w:ascii="Arial" w:hAnsi="Arial" w:cs="Arial"/>
          <w:b/>
          <w:bCs/>
          <w:sz w:val="24"/>
          <w:szCs w:val="24"/>
        </w:rPr>
        <w:t>Cool</w:t>
      </w:r>
    </w:p>
    <w:p w:rsidR="00527C4F" w:rsidRDefault="00527C4F" w:rsidP="00527C4F">
      <w:pPr>
        <w:jc w:val="both"/>
        <w:rPr>
          <w:rFonts w:ascii="Arial" w:hAnsi="Arial" w:cs="Arial"/>
          <w:sz w:val="24"/>
          <w:szCs w:val="24"/>
        </w:rPr>
      </w:pPr>
      <w:r w:rsidRPr="00527C4F">
        <w:rPr>
          <w:rFonts w:ascii="Arial" w:hAnsi="Arial" w:cs="Arial"/>
          <w:sz w:val="24"/>
          <w:szCs w:val="24"/>
        </w:rPr>
        <w:t>The yogurt is cooled to 7°C to stop the fermentation process.</w:t>
      </w:r>
      <w:bookmarkStart w:id="7" w:name="YFruit"/>
      <w:bookmarkEnd w:id="7"/>
    </w:p>
    <w:p w:rsidR="00527C4F" w:rsidRPr="00527C4F" w:rsidRDefault="00527C4F" w:rsidP="00527C4F">
      <w:pPr>
        <w:pStyle w:val="ListParagraph"/>
        <w:numPr>
          <w:ilvl w:val="0"/>
          <w:numId w:val="3"/>
        </w:numPr>
        <w:jc w:val="both"/>
        <w:rPr>
          <w:rFonts w:ascii="Arial" w:hAnsi="Arial" w:cs="Arial"/>
          <w:sz w:val="24"/>
          <w:szCs w:val="24"/>
        </w:rPr>
      </w:pPr>
      <w:r w:rsidRPr="00527C4F">
        <w:rPr>
          <w:rFonts w:ascii="Arial" w:hAnsi="Arial" w:cs="Arial"/>
          <w:b/>
          <w:bCs/>
          <w:sz w:val="24"/>
          <w:szCs w:val="24"/>
        </w:rPr>
        <w:t xml:space="preserve"> Add Fruit &amp; Flavors</w:t>
      </w:r>
    </w:p>
    <w:p w:rsidR="00527C4F" w:rsidRPr="00527C4F" w:rsidRDefault="00527C4F" w:rsidP="00527C4F">
      <w:pPr>
        <w:jc w:val="both"/>
        <w:rPr>
          <w:rFonts w:ascii="Arial" w:hAnsi="Arial" w:cs="Arial"/>
          <w:sz w:val="24"/>
          <w:szCs w:val="24"/>
        </w:rPr>
      </w:pPr>
      <w:r w:rsidRPr="00527C4F">
        <w:rPr>
          <w:rFonts w:ascii="Arial" w:hAnsi="Arial" w:cs="Arial"/>
          <w:sz w:val="24"/>
          <w:szCs w:val="24"/>
        </w:rPr>
        <w:t>Fruit and flavors are added at different steps depending on the type of yogurt. For set style yogurt the fruit is added in the bottom of the cup and then the inoculated yogurt is poured on top and the yogurt is fermented in the cup. For swiss style yogurt the fruit is blended with the fermented, cooled yogurt prior to packaging.</w:t>
      </w:r>
    </w:p>
    <w:p w:rsidR="00527C4F" w:rsidRPr="00527C4F" w:rsidRDefault="00527C4F" w:rsidP="00527C4F">
      <w:pPr>
        <w:pStyle w:val="ListParagraph"/>
        <w:numPr>
          <w:ilvl w:val="0"/>
          <w:numId w:val="3"/>
        </w:numPr>
        <w:jc w:val="both"/>
        <w:rPr>
          <w:rFonts w:ascii="Arial" w:hAnsi="Arial" w:cs="Arial"/>
          <w:b/>
          <w:bCs/>
          <w:sz w:val="24"/>
          <w:szCs w:val="24"/>
        </w:rPr>
      </w:pPr>
      <w:bookmarkStart w:id="8" w:name="YPkg"/>
      <w:bookmarkEnd w:id="8"/>
      <w:r w:rsidRPr="00527C4F">
        <w:rPr>
          <w:rFonts w:ascii="Arial" w:hAnsi="Arial" w:cs="Arial"/>
          <w:b/>
          <w:bCs/>
          <w:sz w:val="24"/>
          <w:szCs w:val="24"/>
        </w:rPr>
        <w:t>Package</w:t>
      </w:r>
    </w:p>
    <w:p w:rsidR="00527C4F" w:rsidRDefault="00527C4F" w:rsidP="00527C4F">
      <w:pPr>
        <w:jc w:val="both"/>
        <w:rPr>
          <w:rFonts w:ascii="Arial" w:hAnsi="Arial" w:cs="Arial"/>
          <w:sz w:val="24"/>
          <w:szCs w:val="24"/>
        </w:rPr>
      </w:pPr>
      <w:r w:rsidRPr="00527C4F">
        <w:rPr>
          <w:rFonts w:ascii="Arial" w:hAnsi="Arial" w:cs="Arial"/>
          <w:sz w:val="24"/>
          <w:szCs w:val="24"/>
        </w:rPr>
        <w:t>The yogurt is pumped from the fermentation vat and packaged as desired.</w:t>
      </w:r>
    </w:p>
    <w:p w:rsidR="00D46F63" w:rsidRDefault="00D46F63" w:rsidP="00527C4F">
      <w:pPr>
        <w:jc w:val="both"/>
        <w:rPr>
          <w:rFonts w:ascii="Arial" w:hAnsi="Arial" w:cs="Arial"/>
          <w:szCs w:val="22"/>
        </w:rPr>
      </w:pPr>
      <w:r>
        <w:rPr>
          <w:rFonts w:ascii="Arial" w:hAnsi="Arial" w:cs="Arial"/>
          <w:szCs w:val="22"/>
        </w:rPr>
        <w:t>References</w:t>
      </w:r>
    </w:p>
    <w:p w:rsidR="009D6A4E" w:rsidRDefault="009D6A4E" w:rsidP="009D6A4E">
      <w:pPr>
        <w:numPr>
          <w:ilvl w:val="0"/>
          <w:numId w:val="4"/>
        </w:numPr>
        <w:jc w:val="both"/>
        <w:rPr>
          <w:rFonts w:ascii="Arial" w:hAnsi="Arial" w:cs="Arial"/>
          <w:szCs w:val="22"/>
        </w:rPr>
      </w:pPr>
      <w:r w:rsidRPr="009D6A4E">
        <w:rPr>
          <w:rFonts w:ascii="Arial" w:hAnsi="Arial" w:cs="Arial"/>
          <w:szCs w:val="22"/>
        </w:rPr>
        <w:t>Edward R. Farnworth, Handbook of fermented functional foods, Second edition.</w:t>
      </w:r>
    </w:p>
    <w:p w:rsidR="009D6A4E" w:rsidRPr="009D6A4E" w:rsidRDefault="009D6A4E" w:rsidP="009D6A4E">
      <w:pPr>
        <w:numPr>
          <w:ilvl w:val="0"/>
          <w:numId w:val="4"/>
        </w:numPr>
        <w:jc w:val="both"/>
        <w:rPr>
          <w:rFonts w:ascii="Arial" w:hAnsi="Arial" w:cs="Arial"/>
          <w:szCs w:val="22"/>
        </w:rPr>
      </w:pPr>
      <w:hyperlink r:id="rId19" w:history="1">
        <w:r w:rsidRPr="009D6A4E">
          <w:rPr>
            <w:rStyle w:val="Hyperlink"/>
            <w:rFonts w:ascii="Arial" w:hAnsi="Arial" w:cs="Arial"/>
            <w:color w:val="auto"/>
            <w:u w:val="none"/>
          </w:rPr>
          <w:t>http://www.milkfacts.info/Milk%20Processing/Yogurt%20Production.htm</w:t>
        </w:r>
      </w:hyperlink>
    </w:p>
    <w:p w:rsidR="00D46F63" w:rsidRPr="00D46F63" w:rsidRDefault="00D46F63" w:rsidP="00527C4F">
      <w:pPr>
        <w:jc w:val="both"/>
        <w:rPr>
          <w:rFonts w:ascii="Arial" w:hAnsi="Arial" w:cs="Arial"/>
          <w:szCs w:val="22"/>
        </w:rPr>
      </w:pPr>
    </w:p>
    <w:p w:rsidR="00527C4F" w:rsidRPr="00527C4F" w:rsidRDefault="00527C4F" w:rsidP="00527C4F">
      <w:pPr>
        <w:jc w:val="both"/>
        <w:rPr>
          <w:rFonts w:ascii="Arial" w:hAnsi="Arial" w:cs="Arial"/>
          <w:sz w:val="24"/>
          <w:szCs w:val="24"/>
        </w:rPr>
      </w:pPr>
      <w:r w:rsidRPr="00527C4F">
        <w:rPr>
          <w:rFonts w:ascii="Arial" w:hAnsi="Arial" w:cs="Arial"/>
          <w:sz w:val="24"/>
          <w:szCs w:val="24"/>
        </w:rPr>
        <w:t> </w:t>
      </w:r>
    </w:p>
    <w:p w:rsidR="00527C4F" w:rsidRDefault="00527C4F" w:rsidP="007231A4">
      <w:pPr>
        <w:jc w:val="both"/>
        <w:rPr>
          <w:rFonts w:ascii="Arial" w:hAnsi="Arial" w:cs="Arial"/>
          <w:sz w:val="24"/>
          <w:szCs w:val="24"/>
        </w:rPr>
      </w:pPr>
    </w:p>
    <w:p w:rsidR="009C08DB" w:rsidRDefault="009C08DB" w:rsidP="007231A4">
      <w:pPr>
        <w:jc w:val="both"/>
        <w:rPr>
          <w:rFonts w:ascii="Arial" w:hAnsi="Arial" w:cs="Arial"/>
          <w:sz w:val="24"/>
          <w:szCs w:val="24"/>
        </w:rPr>
      </w:pPr>
    </w:p>
    <w:p w:rsidR="00CA1C8C" w:rsidRPr="007231A4" w:rsidRDefault="00CA1C8C" w:rsidP="007231A4">
      <w:pPr>
        <w:jc w:val="both"/>
        <w:rPr>
          <w:rFonts w:ascii="Arial" w:hAnsi="Arial" w:cs="Arial"/>
          <w:sz w:val="24"/>
          <w:szCs w:val="24"/>
        </w:rPr>
      </w:pPr>
    </w:p>
    <w:sectPr w:rsidR="00CA1C8C" w:rsidRPr="007231A4" w:rsidSect="00420E2E">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2ED" w:rsidRDefault="006132ED" w:rsidP="009C08DB">
      <w:pPr>
        <w:spacing w:after="0" w:line="240" w:lineRule="auto"/>
      </w:pPr>
      <w:r>
        <w:separator/>
      </w:r>
    </w:p>
  </w:endnote>
  <w:endnote w:type="continuationSeparator" w:id="1">
    <w:p w:rsidR="006132ED" w:rsidRDefault="006132ED" w:rsidP="009C0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894110"/>
      <w:docPartObj>
        <w:docPartGallery w:val="Page Numbers (Bottom of Page)"/>
        <w:docPartUnique/>
      </w:docPartObj>
    </w:sdtPr>
    <w:sdtEndPr>
      <w:rPr>
        <w:color w:val="7F7F7F" w:themeColor="background1" w:themeShade="7F"/>
        <w:spacing w:val="60"/>
      </w:rPr>
    </w:sdtEndPr>
    <w:sdtContent>
      <w:p w:rsidR="009C08DB" w:rsidRDefault="009C08DB">
        <w:pPr>
          <w:pStyle w:val="Footer"/>
          <w:pBdr>
            <w:top w:val="single" w:sz="4" w:space="1" w:color="D9D9D9" w:themeColor="background1" w:themeShade="D9"/>
          </w:pBdr>
          <w:rPr>
            <w:b/>
          </w:rPr>
        </w:pPr>
        <w:fldSimple w:instr=" PAGE   \* MERGEFORMAT ">
          <w:r w:rsidR="009D6A4E" w:rsidRPr="009D6A4E">
            <w:rPr>
              <w:b/>
              <w:noProof/>
            </w:rPr>
            <w:t>1</w:t>
          </w:r>
        </w:fldSimple>
        <w:r>
          <w:rPr>
            <w:b/>
          </w:rPr>
          <w:t xml:space="preserve"> |Yogurt</w:t>
        </w:r>
      </w:p>
    </w:sdtContent>
  </w:sdt>
  <w:p w:rsidR="009C08DB" w:rsidRDefault="009C08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2ED" w:rsidRDefault="006132ED" w:rsidP="009C08DB">
      <w:pPr>
        <w:spacing w:after="0" w:line="240" w:lineRule="auto"/>
      </w:pPr>
      <w:r>
        <w:separator/>
      </w:r>
    </w:p>
  </w:footnote>
  <w:footnote w:type="continuationSeparator" w:id="1">
    <w:p w:rsidR="006132ED" w:rsidRDefault="006132ED" w:rsidP="009C08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DB" w:rsidRDefault="009C08DB" w:rsidP="009C08DB">
    <w:pPr>
      <w:pStyle w:val="Header"/>
      <w:jc w:val="both"/>
    </w:pPr>
    <w:r>
      <w:t>Unit 2:  Milk based fermented food</w:t>
    </w:r>
    <w:r w:rsidR="00527C4F">
      <w:t>: Yogurt (Preparation of inoculums, types of microorganisms and production process.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1912"/>
    <w:multiLevelType w:val="hybridMultilevel"/>
    <w:tmpl w:val="FE5A84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14D18"/>
    <w:multiLevelType w:val="multilevel"/>
    <w:tmpl w:val="BDF0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704435"/>
    <w:multiLevelType w:val="hybridMultilevel"/>
    <w:tmpl w:val="33D82D7A"/>
    <w:lvl w:ilvl="0" w:tplc="495EE8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112B04"/>
    <w:multiLevelType w:val="hybridMultilevel"/>
    <w:tmpl w:val="4A309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31A4"/>
    <w:rsid w:val="00420E2E"/>
    <w:rsid w:val="00527C4F"/>
    <w:rsid w:val="006132ED"/>
    <w:rsid w:val="007231A4"/>
    <w:rsid w:val="009C08DB"/>
    <w:rsid w:val="009D6A4E"/>
    <w:rsid w:val="00CA1C8C"/>
    <w:rsid w:val="00D46F6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2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08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08DB"/>
  </w:style>
  <w:style w:type="paragraph" w:styleId="Footer">
    <w:name w:val="footer"/>
    <w:basedOn w:val="Normal"/>
    <w:link w:val="FooterChar"/>
    <w:uiPriority w:val="99"/>
    <w:unhideWhenUsed/>
    <w:rsid w:val="009C0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8DB"/>
  </w:style>
  <w:style w:type="character" w:styleId="Hyperlink">
    <w:name w:val="Hyperlink"/>
    <w:basedOn w:val="DefaultParagraphFont"/>
    <w:uiPriority w:val="99"/>
    <w:unhideWhenUsed/>
    <w:rsid w:val="00527C4F"/>
    <w:rPr>
      <w:color w:val="0000FF" w:themeColor="hyperlink"/>
      <w:u w:val="single"/>
    </w:rPr>
  </w:style>
  <w:style w:type="paragraph" w:styleId="ListParagraph">
    <w:name w:val="List Paragraph"/>
    <w:basedOn w:val="Normal"/>
    <w:uiPriority w:val="34"/>
    <w:qFormat/>
    <w:rsid w:val="00527C4F"/>
    <w:pPr>
      <w:ind w:left="720"/>
      <w:contextualSpacing/>
    </w:pPr>
  </w:style>
</w:styles>
</file>

<file path=word/webSettings.xml><?xml version="1.0" encoding="utf-8"?>
<w:webSettings xmlns:r="http://schemas.openxmlformats.org/officeDocument/2006/relationships" xmlns:w="http://schemas.openxmlformats.org/wordprocessingml/2006/main">
  <w:divs>
    <w:div w:id="623661087">
      <w:bodyDiv w:val="1"/>
      <w:marLeft w:val="0"/>
      <w:marRight w:val="0"/>
      <w:marTop w:val="0"/>
      <w:marBottom w:val="0"/>
      <w:divBdr>
        <w:top w:val="none" w:sz="0" w:space="0" w:color="auto"/>
        <w:left w:val="none" w:sz="0" w:space="0" w:color="auto"/>
        <w:bottom w:val="none" w:sz="0" w:space="0" w:color="auto"/>
        <w:right w:val="none" w:sz="0" w:space="0" w:color="auto"/>
      </w:divBdr>
    </w:div>
    <w:div w:id="19482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kfacts.info/Milk%20Processing/Yogurt%20Production.htm" TargetMode="External"/><Relationship Id="rId13" Type="http://schemas.openxmlformats.org/officeDocument/2006/relationships/hyperlink" Target="http://www.milkfacts.info/Milk%20Processing/Yogurt%20Production.htm" TargetMode="External"/><Relationship Id="rId18" Type="http://schemas.openxmlformats.org/officeDocument/2006/relationships/hyperlink" Target="http://www.milkfacts.info/Milk%20Processing/Yogurt%20Production.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ilkfacts.info/Milk%20Processing/Yogurt%20Production.htm" TargetMode="External"/><Relationship Id="rId12" Type="http://schemas.openxmlformats.org/officeDocument/2006/relationships/hyperlink" Target="http://www.milkfacts.info/Milk%20Processing/Yogurt%20Production.htm" TargetMode="External"/><Relationship Id="rId17" Type="http://schemas.openxmlformats.org/officeDocument/2006/relationships/hyperlink" Target="http://www.milkfacts.info/Nutrition%20Facts/Milk%20and%20Human%20Health.htm" TargetMode="External"/><Relationship Id="rId2" Type="http://schemas.openxmlformats.org/officeDocument/2006/relationships/styles" Target="styles.xml"/><Relationship Id="rId16" Type="http://schemas.openxmlformats.org/officeDocument/2006/relationships/hyperlink" Target="http://www.milkfacts.info/Milk%20Composition/Protein.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lkfacts.info/Milk%20Processing/Yogurt%20Production.htm" TargetMode="External"/><Relationship Id="rId5" Type="http://schemas.openxmlformats.org/officeDocument/2006/relationships/footnotes" Target="footnotes.xml"/><Relationship Id="rId15" Type="http://schemas.openxmlformats.org/officeDocument/2006/relationships/hyperlink" Target="http://www.milkfacts.info/Milk%20Processing/Yogurt%20Production.htm" TargetMode="External"/><Relationship Id="rId23" Type="http://schemas.openxmlformats.org/officeDocument/2006/relationships/theme" Target="theme/theme1.xml"/><Relationship Id="rId10" Type="http://schemas.openxmlformats.org/officeDocument/2006/relationships/hyperlink" Target="http://www.milkfacts.info/Milk%20Processing/Yogurt%20Production.htm" TargetMode="External"/><Relationship Id="rId19" Type="http://schemas.openxmlformats.org/officeDocument/2006/relationships/hyperlink" Target="http://www.milkfacts.info/Milk%20Processing/Yogurt%20Production.htm" TargetMode="External"/><Relationship Id="rId4" Type="http://schemas.openxmlformats.org/officeDocument/2006/relationships/webSettings" Target="webSettings.xml"/><Relationship Id="rId9" Type="http://schemas.openxmlformats.org/officeDocument/2006/relationships/hyperlink" Target="http://www.milkfacts.info/Milk%20Processing/Yogurt%20Production.htm" TargetMode="External"/><Relationship Id="rId14" Type="http://schemas.openxmlformats.org/officeDocument/2006/relationships/hyperlink" Target="http://www.milkfacts.info/Milk%20Processing/Yogurt%20Production.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2020-04-24T05:13:00Z</dcterms:created>
  <dcterms:modified xsi:type="dcterms:W3CDTF">2020-04-24T06:21:00Z</dcterms:modified>
</cp:coreProperties>
</file>