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79" w:rsidRPr="00C14B79" w:rsidRDefault="00C14B79" w:rsidP="00C14B79">
      <w:pPr>
        <w:jc w:val="center"/>
        <w:rPr>
          <w:rFonts w:ascii="Arial" w:eastAsia="Times New Roman" w:hAnsi="Arial" w:cs="Arial"/>
          <w:b/>
          <w:bCs/>
          <w:sz w:val="24"/>
          <w:szCs w:val="24"/>
          <w:u w:val="single"/>
          <w:bdr w:val="none" w:sz="0" w:space="0" w:color="auto" w:frame="1"/>
          <w:shd w:val="clear" w:color="auto" w:fill="FFFFFF"/>
        </w:rPr>
      </w:pPr>
      <w:r w:rsidRPr="00C14B79">
        <w:rPr>
          <w:rFonts w:ascii="Arial" w:eastAsia="Times New Roman" w:hAnsi="Arial" w:cs="Arial"/>
          <w:b/>
          <w:bCs/>
          <w:sz w:val="24"/>
          <w:szCs w:val="24"/>
          <w:u w:val="single"/>
          <w:bdr w:val="none" w:sz="0" w:space="0" w:color="auto" w:frame="1"/>
          <w:shd w:val="clear" w:color="auto" w:fill="FFFFFF"/>
        </w:rPr>
        <w:t>Software design approaches</w:t>
      </w:r>
    </w:p>
    <w:p w:rsidR="00C14B79" w:rsidRDefault="00C14B79">
      <w:pPr>
        <w:rPr>
          <w:rFonts w:ascii="Arial" w:eastAsia="Times New Roman" w:hAnsi="Arial" w:cs="Arial"/>
          <w:b/>
          <w:bCs/>
          <w:sz w:val="24"/>
          <w:szCs w:val="24"/>
          <w:bdr w:val="none" w:sz="0" w:space="0" w:color="auto" w:frame="1"/>
          <w:shd w:val="clear" w:color="auto" w:fill="FFFFFF"/>
        </w:rPr>
      </w:pPr>
    </w:p>
    <w:p w:rsidR="0015089A" w:rsidRPr="00C14B79" w:rsidRDefault="00A21344">
      <w:pPr>
        <w:rPr>
          <w:rFonts w:ascii="Arial" w:eastAsia="Times New Roman" w:hAnsi="Arial" w:cs="Arial"/>
          <w:b/>
          <w:bCs/>
          <w:sz w:val="24"/>
          <w:szCs w:val="24"/>
          <w:bdr w:val="none" w:sz="0" w:space="0" w:color="auto" w:frame="1"/>
          <w:shd w:val="clear" w:color="auto" w:fill="FFFFFF"/>
        </w:rPr>
      </w:pPr>
      <w:r w:rsidRPr="00C14B79">
        <w:rPr>
          <w:rFonts w:ascii="Arial" w:eastAsia="Times New Roman" w:hAnsi="Arial" w:cs="Arial"/>
          <w:b/>
          <w:bCs/>
          <w:sz w:val="24"/>
          <w:szCs w:val="24"/>
          <w:bdr w:val="none" w:sz="0" w:space="0" w:color="auto" w:frame="1"/>
          <w:shd w:val="clear" w:color="auto" w:fill="FFFFFF"/>
        </w:rPr>
        <w:t>There are 3</w:t>
      </w:r>
      <w:r w:rsidR="00174C69" w:rsidRPr="00C14B79">
        <w:rPr>
          <w:rFonts w:ascii="Arial" w:eastAsia="Times New Roman" w:hAnsi="Arial" w:cs="Arial"/>
          <w:b/>
          <w:bCs/>
          <w:sz w:val="24"/>
          <w:szCs w:val="24"/>
          <w:bdr w:val="none" w:sz="0" w:space="0" w:color="auto" w:frame="1"/>
          <w:shd w:val="clear" w:color="auto" w:fill="FFFFFF"/>
        </w:rPr>
        <w:t xml:space="preserve"> </w:t>
      </w:r>
      <w:r w:rsidR="00C3333E" w:rsidRPr="00C14B79">
        <w:rPr>
          <w:rFonts w:ascii="Arial" w:eastAsia="Times New Roman" w:hAnsi="Arial" w:cs="Arial"/>
          <w:b/>
          <w:bCs/>
          <w:sz w:val="24"/>
          <w:szCs w:val="24"/>
          <w:bdr w:val="none" w:sz="0" w:space="0" w:color="auto" w:frame="1"/>
          <w:shd w:val="clear" w:color="auto" w:fill="FFFFFF"/>
        </w:rPr>
        <w:t xml:space="preserve">generic </w:t>
      </w:r>
      <w:r w:rsidR="00174C69" w:rsidRPr="00C14B79">
        <w:rPr>
          <w:rFonts w:ascii="Arial" w:eastAsia="Times New Roman" w:hAnsi="Arial" w:cs="Arial"/>
          <w:b/>
          <w:bCs/>
          <w:sz w:val="24"/>
          <w:szCs w:val="24"/>
          <w:bdr w:val="none" w:sz="0" w:space="0" w:color="auto" w:frame="1"/>
          <w:shd w:val="clear" w:color="auto" w:fill="FFFFFF"/>
        </w:rPr>
        <w:t xml:space="preserve">approaches for designing the </w:t>
      </w:r>
      <w:r w:rsidR="00AA11D3" w:rsidRPr="00C14B79">
        <w:rPr>
          <w:rFonts w:ascii="Arial" w:eastAsia="Times New Roman" w:hAnsi="Arial" w:cs="Arial"/>
          <w:b/>
          <w:bCs/>
          <w:sz w:val="24"/>
          <w:szCs w:val="24"/>
          <w:bdr w:val="none" w:sz="0" w:space="0" w:color="auto" w:frame="1"/>
          <w:shd w:val="clear" w:color="auto" w:fill="FFFFFF"/>
        </w:rPr>
        <w:t xml:space="preserve">soft </w:t>
      </w:r>
      <w:proofErr w:type="spellStart"/>
      <w:r w:rsidR="00AA11D3" w:rsidRPr="00C14B79">
        <w:rPr>
          <w:rFonts w:ascii="Arial" w:eastAsia="Times New Roman" w:hAnsi="Arial" w:cs="Arial"/>
          <w:b/>
          <w:bCs/>
          <w:sz w:val="24"/>
          <w:szCs w:val="24"/>
          <w:bdr w:val="none" w:sz="0" w:space="0" w:color="auto" w:frame="1"/>
          <w:shd w:val="clear" w:color="auto" w:fill="FFFFFF"/>
        </w:rPr>
        <w:t>wares</w:t>
      </w:r>
      <w:proofErr w:type="spellEnd"/>
      <w:r w:rsidR="00174C69" w:rsidRPr="00C14B79">
        <w:rPr>
          <w:rFonts w:ascii="Arial" w:eastAsia="Times New Roman" w:hAnsi="Arial" w:cs="Arial"/>
          <w:b/>
          <w:bCs/>
          <w:sz w:val="24"/>
          <w:szCs w:val="24"/>
          <w:bdr w:val="none" w:sz="0" w:space="0" w:color="auto" w:frame="1"/>
          <w:shd w:val="clear" w:color="auto" w:fill="FFFFFF"/>
        </w:rPr>
        <w:t>:</w:t>
      </w:r>
    </w:p>
    <w:p w:rsidR="00CE0DE6" w:rsidRPr="00C14B79" w:rsidRDefault="00CE0DE6">
      <w:pPr>
        <w:rPr>
          <w:rFonts w:ascii="Arial" w:eastAsia="Times New Roman" w:hAnsi="Arial" w:cs="Arial"/>
          <w:b/>
          <w:bCs/>
          <w:sz w:val="24"/>
          <w:szCs w:val="24"/>
          <w:bdr w:val="none" w:sz="0" w:space="0" w:color="auto" w:frame="1"/>
          <w:shd w:val="clear" w:color="auto" w:fill="FFFFFF"/>
        </w:rPr>
      </w:pPr>
    </w:p>
    <w:p w:rsidR="00CE0DE6" w:rsidRPr="00C14B79" w:rsidRDefault="00C10886" w:rsidP="00CE0DE6">
      <w:pPr>
        <w:pStyle w:val="ListParagraph"/>
        <w:numPr>
          <w:ilvl w:val="0"/>
          <w:numId w:val="3"/>
        </w:numPr>
        <w:rPr>
          <w:rFonts w:ascii="Arial" w:eastAsia="Times New Roman" w:hAnsi="Arial" w:cs="Arial"/>
          <w:b/>
          <w:bCs/>
          <w:sz w:val="24"/>
          <w:szCs w:val="24"/>
          <w:bdr w:val="none" w:sz="0" w:space="0" w:color="auto" w:frame="1"/>
          <w:shd w:val="clear" w:color="auto" w:fill="FFFFFF"/>
        </w:rPr>
      </w:pPr>
      <w:r w:rsidRPr="00C14B79">
        <w:rPr>
          <w:rFonts w:ascii="Arial" w:eastAsia="Times New Roman" w:hAnsi="Arial" w:cs="Arial"/>
          <w:b/>
          <w:bCs/>
          <w:sz w:val="24"/>
          <w:szCs w:val="24"/>
          <w:bdr w:val="none" w:sz="0" w:space="0" w:color="auto" w:frame="1"/>
          <w:shd w:val="clear" w:color="auto" w:fill="FFFFFF"/>
        </w:rPr>
        <w:t>Bottom Up</w:t>
      </w:r>
      <w:r w:rsidR="00CE0DE6" w:rsidRPr="00C14B79">
        <w:rPr>
          <w:rFonts w:ascii="Arial" w:eastAsia="Times New Roman" w:hAnsi="Arial" w:cs="Arial"/>
          <w:b/>
          <w:bCs/>
          <w:sz w:val="24"/>
          <w:szCs w:val="24"/>
          <w:bdr w:val="none" w:sz="0" w:space="0" w:color="auto" w:frame="1"/>
          <w:shd w:val="clear" w:color="auto" w:fill="FFFFFF"/>
        </w:rPr>
        <w:t xml:space="preserve"> design approach</w:t>
      </w:r>
    </w:p>
    <w:p w:rsidR="00CE0DE6" w:rsidRPr="00C14B79" w:rsidRDefault="00C10886" w:rsidP="00CE0DE6">
      <w:pPr>
        <w:pStyle w:val="ListParagraph"/>
        <w:numPr>
          <w:ilvl w:val="0"/>
          <w:numId w:val="3"/>
        </w:numPr>
        <w:rPr>
          <w:rFonts w:ascii="Arial" w:eastAsia="Times New Roman" w:hAnsi="Arial" w:cs="Arial"/>
          <w:b/>
          <w:bCs/>
          <w:sz w:val="24"/>
          <w:szCs w:val="24"/>
          <w:bdr w:val="none" w:sz="0" w:space="0" w:color="auto" w:frame="1"/>
          <w:shd w:val="clear" w:color="auto" w:fill="FFFFFF"/>
        </w:rPr>
      </w:pPr>
      <w:r w:rsidRPr="00C14B79">
        <w:rPr>
          <w:rFonts w:ascii="Arial" w:eastAsia="Times New Roman" w:hAnsi="Arial" w:cs="Arial"/>
          <w:b/>
          <w:bCs/>
          <w:sz w:val="24"/>
          <w:szCs w:val="24"/>
          <w:bdr w:val="none" w:sz="0" w:space="0" w:color="auto" w:frame="1"/>
          <w:shd w:val="clear" w:color="auto" w:fill="FFFFFF"/>
        </w:rPr>
        <w:t xml:space="preserve">Top down </w:t>
      </w:r>
      <w:r w:rsidR="00CE0DE6" w:rsidRPr="00C14B79">
        <w:rPr>
          <w:rFonts w:ascii="Arial" w:eastAsia="Times New Roman" w:hAnsi="Arial" w:cs="Arial"/>
          <w:b/>
          <w:bCs/>
          <w:sz w:val="24"/>
          <w:szCs w:val="24"/>
          <w:bdr w:val="none" w:sz="0" w:space="0" w:color="auto" w:frame="1"/>
          <w:shd w:val="clear" w:color="auto" w:fill="FFFFFF"/>
        </w:rPr>
        <w:t>design approach</w:t>
      </w:r>
    </w:p>
    <w:p w:rsidR="00A21344" w:rsidRPr="00C14B79" w:rsidRDefault="00A21344" w:rsidP="00CE0DE6">
      <w:pPr>
        <w:pStyle w:val="ListParagraph"/>
        <w:numPr>
          <w:ilvl w:val="0"/>
          <w:numId w:val="3"/>
        </w:numPr>
        <w:rPr>
          <w:rFonts w:ascii="Arial" w:eastAsia="Times New Roman" w:hAnsi="Arial" w:cs="Arial"/>
          <w:b/>
          <w:bCs/>
          <w:sz w:val="24"/>
          <w:szCs w:val="24"/>
          <w:bdr w:val="none" w:sz="0" w:space="0" w:color="auto" w:frame="1"/>
          <w:shd w:val="clear" w:color="auto" w:fill="FFFFFF"/>
        </w:rPr>
      </w:pPr>
      <w:r w:rsidRPr="00C14B79">
        <w:rPr>
          <w:rFonts w:ascii="Arial" w:eastAsia="Times New Roman" w:hAnsi="Arial" w:cs="Arial"/>
          <w:b/>
          <w:bCs/>
          <w:sz w:val="24"/>
          <w:szCs w:val="24"/>
          <w:bdr w:val="none" w:sz="0" w:space="0" w:color="auto" w:frame="1"/>
          <w:shd w:val="clear" w:color="auto" w:fill="FFFFFF"/>
        </w:rPr>
        <w:t>Hybrid design approach</w:t>
      </w:r>
    </w:p>
    <w:p w:rsidR="00A21344" w:rsidRDefault="00A21344" w:rsidP="00A21344">
      <w:pPr>
        <w:pStyle w:val="ListParagraph"/>
        <w:rPr>
          <w:b/>
        </w:rPr>
      </w:pPr>
    </w:p>
    <w:p w:rsidR="00A21344" w:rsidRDefault="00A21344" w:rsidP="00A21344">
      <w:pPr>
        <w:pStyle w:val="ListParagraph"/>
        <w:rPr>
          <w:b/>
        </w:rPr>
      </w:pPr>
    </w:p>
    <w:p w:rsidR="00A21344" w:rsidRPr="00A21344" w:rsidRDefault="00C10886" w:rsidP="00A21344">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bdr w:val="none" w:sz="0" w:space="0" w:color="auto" w:frame="1"/>
          <w:shd w:val="clear" w:color="auto" w:fill="FFFFFF"/>
        </w:rPr>
        <w:t>1</w:t>
      </w:r>
      <w:r w:rsidR="00A21344">
        <w:rPr>
          <w:rFonts w:ascii="Arial" w:eastAsia="Times New Roman" w:hAnsi="Arial" w:cs="Arial"/>
          <w:b/>
          <w:bCs/>
          <w:sz w:val="24"/>
          <w:szCs w:val="24"/>
          <w:bdr w:val="none" w:sz="0" w:space="0" w:color="auto" w:frame="1"/>
          <w:shd w:val="clear" w:color="auto" w:fill="FFFFFF"/>
        </w:rPr>
        <w:t xml:space="preserve">. </w:t>
      </w:r>
      <w:r w:rsidR="00A21344" w:rsidRPr="00A21344">
        <w:rPr>
          <w:rFonts w:ascii="Arial" w:eastAsia="Times New Roman" w:hAnsi="Arial" w:cs="Arial"/>
          <w:b/>
          <w:bCs/>
          <w:sz w:val="24"/>
          <w:szCs w:val="24"/>
          <w:bdr w:val="none" w:sz="0" w:space="0" w:color="auto" w:frame="1"/>
          <w:shd w:val="clear" w:color="auto" w:fill="FFFFFF"/>
        </w:rPr>
        <w:t>Bottom-up approach</w:t>
      </w:r>
      <w:proofErr w:type="gramStart"/>
      <w:r w:rsidR="00A21344" w:rsidRPr="00A21344">
        <w:rPr>
          <w:rFonts w:ascii="Arial" w:eastAsia="Times New Roman" w:hAnsi="Arial" w:cs="Arial"/>
          <w:b/>
          <w:bCs/>
          <w:sz w:val="24"/>
          <w:szCs w:val="24"/>
          <w:bdr w:val="none" w:sz="0" w:space="0" w:color="auto" w:frame="1"/>
          <w:shd w:val="clear" w:color="auto" w:fill="FFFFFF"/>
        </w:rPr>
        <w:t>:</w:t>
      </w:r>
      <w:proofErr w:type="gramEnd"/>
      <w:r w:rsidR="00A21344" w:rsidRPr="00A21344">
        <w:rPr>
          <w:rFonts w:ascii="Arial" w:eastAsia="Times New Roman" w:hAnsi="Arial" w:cs="Arial"/>
          <w:sz w:val="24"/>
          <w:szCs w:val="24"/>
        </w:rPr>
        <w:br/>
      </w:r>
      <w:r w:rsidR="00A21344" w:rsidRPr="00A21344">
        <w:rPr>
          <w:rFonts w:ascii="Arial" w:eastAsia="Times New Roman" w:hAnsi="Arial" w:cs="Arial"/>
          <w:sz w:val="24"/>
          <w:szCs w:val="24"/>
          <w:shd w:val="clear" w:color="auto" w:fill="FFFFFF"/>
        </w:rPr>
        <w:t>The design starts with the lowest level components and subsystems. By using these components, the next immediate higher level components and subsystems are created or composed. The process is continued till all the components and subsystems are composed into a single component, which is considered as the complete system. The amount of abstraction grows high as the design moves to more high levels.</w:t>
      </w:r>
    </w:p>
    <w:p w:rsidR="00A21344" w:rsidRDefault="00A21344" w:rsidP="00A21344">
      <w:pPr>
        <w:shd w:val="clear" w:color="auto" w:fill="FFFFFF"/>
        <w:spacing w:after="150" w:line="240" w:lineRule="auto"/>
        <w:textAlignment w:val="baseline"/>
        <w:rPr>
          <w:rFonts w:ascii="Arial" w:eastAsia="Times New Roman" w:hAnsi="Arial" w:cs="Arial"/>
          <w:sz w:val="24"/>
          <w:szCs w:val="24"/>
        </w:rPr>
      </w:pPr>
      <w:r w:rsidRPr="00A21344">
        <w:rPr>
          <w:rFonts w:ascii="Arial" w:eastAsia="Times New Roman" w:hAnsi="Arial" w:cs="Arial"/>
          <w:sz w:val="24"/>
          <w:szCs w:val="24"/>
        </w:rPr>
        <w:t>By using the basic information existing system, when a new system needs to be created, the bottom up strategy suits the purpose.</w:t>
      </w:r>
    </w:p>
    <w:p w:rsidR="00C10886" w:rsidRDefault="00C10886" w:rsidP="00A21344">
      <w:pPr>
        <w:shd w:val="clear" w:color="auto" w:fill="FFFFFF"/>
        <w:spacing w:after="150" w:line="240" w:lineRule="auto"/>
        <w:textAlignment w:val="baseline"/>
        <w:rPr>
          <w:rFonts w:ascii="Arial" w:eastAsia="Times New Roman" w:hAnsi="Arial" w:cs="Arial"/>
          <w:sz w:val="24"/>
          <w:szCs w:val="24"/>
        </w:rPr>
      </w:pPr>
      <w:r>
        <w:rPr>
          <w:rFonts w:ascii="Arial" w:eastAsia="Times New Roman" w:hAnsi="Arial" w:cs="Arial"/>
          <w:noProof/>
          <w:sz w:val="24"/>
          <w:szCs w:val="24"/>
        </w:rPr>
        <w:drawing>
          <wp:inline distT="0" distB="0" distL="0" distR="0">
            <wp:extent cx="5943600" cy="2303145"/>
            <wp:effectExtent l="19050" t="0" r="0" b="0"/>
            <wp:docPr id="1" name="Picture 0" descr="Untitled-document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document10.jpeg"/>
                    <pic:cNvPicPr/>
                  </pic:nvPicPr>
                  <pic:blipFill>
                    <a:blip r:embed="rId5"/>
                    <a:stretch>
                      <a:fillRect/>
                    </a:stretch>
                  </pic:blipFill>
                  <pic:spPr>
                    <a:xfrm>
                      <a:off x="0" y="0"/>
                      <a:ext cx="5943600" cy="2303145"/>
                    </a:xfrm>
                    <a:prstGeom prst="rect">
                      <a:avLst/>
                    </a:prstGeom>
                  </pic:spPr>
                </pic:pic>
              </a:graphicData>
            </a:graphic>
          </wp:inline>
        </w:drawing>
      </w:r>
    </w:p>
    <w:p w:rsidR="00C10886" w:rsidRPr="00C10886" w:rsidRDefault="00C10886" w:rsidP="00C10886">
      <w:pPr>
        <w:spacing w:after="0" w:line="240" w:lineRule="auto"/>
        <w:textAlignment w:val="baseline"/>
        <w:rPr>
          <w:rFonts w:ascii="Times New Roman" w:eastAsia="Times New Roman" w:hAnsi="Times New Roman" w:cs="Times New Roman"/>
          <w:sz w:val="24"/>
          <w:szCs w:val="24"/>
        </w:rPr>
      </w:pPr>
      <w:r w:rsidRPr="00C10886">
        <w:rPr>
          <w:rFonts w:ascii="Times New Roman" w:eastAsia="Times New Roman" w:hAnsi="Times New Roman" w:cs="Times New Roman"/>
          <w:b/>
          <w:bCs/>
          <w:sz w:val="24"/>
          <w:szCs w:val="24"/>
        </w:rPr>
        <w:t>Advantages:</w:t>
      </w:r>
    </w:p>
    <w:p w:rsidR="00C10886" w:rsidRPr="00C10886" w:rsidRDefault="00C10886" w:rsidP="00C10886">
      <w:pPr>
        <w:numPr>
          <w:ilvl w:val="0"/>
          <w:numId w:val="6"/>
        </w:numPr>
        <w:spacing w:after="0" w:line="240" w:lineRule="auto"/>
        <w:ind w:left="540"/>
        <w:textAlignment w:val="baseline"/>
        <w:rPr>
          <w:rFonts w:ascii="Times New Roman" w:eastAsia="Times New Roman" w:hAnsi="Times New Roman" w:cs="Times New Roman"/>
          <w:sz w:val="24"/>
          <w:szCs w:val="24"/>
        </w:rPr>
      </w:pPr>
      <w:r w:rsidRPr="00C10886">
        <w:rPr>
          <w:rFonts w:ascii="Times New Roman" w:eastAsia="Times New Roman" w:hAnsi="Times New Roman" w:cs="Times New Roman"/>
          <w:sz w:val="24"/>
          <w:szCs w:val="24"/>
        </w:rPr>
        <w:t>The economics can result when general solutions can be reused.</w:t>
      </w:r>
    </w:p>
    <w:p w:rsidR="00C10886" w:rsidRPr="00C10886" w:rsidRDefault="00C10886" w:rsidP="00C10886">
      <w:pPr>
        <w:numPr>
          <w:ilvl w:val="0"/>
          <w:numId w:val="6"/>
        </w:numPr>
        <w:spacing w:after="0" w:line="240" w:lineRule="auto"/>
        <w:ind w:left="540"/>
        <w:textAlignment w:val="baseline"/>
        <w:rPr>
          <w:rFonts w:ascii="Times New Roman" w:eastAsia="Times New Roman" w:hAnsi="Times New Roman" w:cs="Times New Roman"/>
          <w:sz w:val="24"/>
          <w:szCs w:val="24"/>
        </w:rPr>
      </w:pPr>
      <w:r w:rsidRPr="00C10886">
        <w:rPr>
          <w:rFonts w:ascii="Times New Roman" w:eastAsia="Times New Roman" w:hAnsi="Times New Roman" w:cs="Times New Roman"/>
          <w:sz w:val="24"/>
          <w:szCs w:val="24"/>
        </w:rPr>
        <w:t>It can be used to hide the low-level details of implementation and be merged with top-down technique.</w:t>
      </w:r>
    </w:p>
    <w:p w:rsidR="00C10886" w:rsidRPr="00C10886" w:rsidRDefault="00C10886" w:rsidP="00C10886">
      <w:pPr>
        <w:spacing w:after="0" w:line="240" w:lineRule="auto"/>
        <w:textAlignment w:val="baseline"/>
        <w:rPr>
          <w:rFonts w:ascii="Times New Roman" w:eastAsia="Times New Roman" w:hAnsi="Times New Roman" w:cs="Times New Roman"/>
          <w:sz w:val="24"/>
          <w:szCs w:val="24"/>
        </w:rPr>
      </w:pPr>
      <w:r w:rsidRPr="00C10886">
        <w:rPr>
          <w:rFonts w:ascii="Times New Roman" w:eastAsia="Times New Roman" w:hAnsi="Times New Roman" w:cs="Times New Roman"/>
          <w:b/>
          <w:bCs/>
          <w:sz w:val="24"/>
          <w:szCs w:val="24"/>
        </w:rPr>
        <w:t>Disadvantages:</w:t>
      </w:r>
    </w:p>
    <w:p w:rsidR="00C10886" w:rsidRPr="00C10886" w:rsidRDefault="00C10886" w:rsidP="00C10886">
      <w:pPr>
        <w:numPr>
          <w:ilvl w:val="0"/>
          <w:numId w:val="7"/>
        </w:numPr>
        <w:spacing w:after="0" w:line="240" w:lineRule="auto"/>
        <w:ind w:left="540"/>
        <w:textAlignment w:val="baseline"/>
        <w:rPr>
          <w:rFonts w:ascii="Times New Roman" w:eastAsia="Times New Roman" w:hAnsi="Times New Roman" w:cs="Times New Roman"/>
          <w:sz w:val="24"/>
          <w:szCs w:val="24"/>
        </w:rPr>
      </w:pPr>
      <w:r w:rsidRPr="00C10886">
        <w:rPr>
          <w:rFonts w:ascii="Times New Roman" w:eastAsia="Times New Roman" w:hAnsi="Times New Roman" w:cs="Times New Roman"/>
          <w:sz w:val="24"/>
          <w:szCs w:val="24"/>
        </w:rPr>
        <w:t>It is not so closely related to the structure of the problem.</w:t>
      </w:r>
    </w:p>
    <w:p w:rsidR="00C10886" w:rsidRPr="00C10886" w:rsidRDefault="00C10886" w:rsidP="00C10886">
      <w:pPr>
        <w:numPr>
          <w:ilvl w:val="0"/>
          <w:numId w:val="7"/>
        </w:numPr>
        <w:spacing w:after="0" w:line="240" w:lineRule="auto"/>
        <w:ind w:left="540"/>
        <w:textAlignment w:val="baseline"/>
        <w:rPr>
          <w:rFonts w:ascii="Times New Roman" w:eastAsia="Times New Roman" w:hAnsi="Times New Roman" w:cs="Times New Roman"/>
          <w:sz w:val="24"/>
          <w:szCs w:val="24"/>
        </w:rPr>
      </w:pPr>
      <w:r w:rsidRPr="00C10886">
        <w:rPr>
          <w:rFonts w:ascii="Times New Roman" w:eastAsia="Times New Roman" w:hAnsi="Times New Roman" w:cs="Times New Roman"/>
          <w:sz w:val="24"/>
          <w:szCs w:val="24"/>
        </w:rPr>
        <w:t>High quality bottom-up solutions are very hard to construct.</w:t>
      </w:r>
    </w:p>
    <w:p w:rsidR="00C10886" w:rsidRPr="00C10886" w:rsidRDefault="00C10886" w:rsidP="00C10886">
      <w:pPr>
        <w:numPr>
          <w:ilvl w:val="0"/>
          <w:numId w:val="7"/>
        </w:numPr>
        <w:spacing w:after="0" w:line="240" w:lineRule="auto"/>
        <w:ind w:left="540"/>
        <w:textAlignment w:val="baseline"/>
        <w:rPr>
          <w:rFonts w:ascii="Times New Roman" w:eastAsia="Times New Roman" w:hAnsi="Times New Roman" w:cs="Times New Roman"/>
          <w:sz w:val="24"/>
          <w:szCs w:val="24"/>
        </w:rPr>
      </w:pPr>
      <w:r w:rsidRPr="00C10886">
        <w:rPr>
          <w:rFonts w:ascii="Times New Roman" w:eastAsia="Times New Roman" w:hAnsi="Times New Roman" w:cs="Times New Roman"/>
          <w:sz w:val="24"/>
          <w:szCs w:val="24"/>
        </w:rPr>
        <w:t xml:space="preserve">It leads to proliferation of ‘potentially useful’ functions rather than most </w:t>
      </w:r>
      <w:proofErr w:type="spellStart"/>
      <w:r w:rsidRPr="00C10886">
        <w:rPr>
          <w:rFonts w:ascii="Times New Roman" w:eastAsia="Times New Roman" w:hAnsi="Times New Roman" w:cs="Times New Roman"/>
          <w:sz w:val="24"/>
          <w:szCs w:val="24"/>
        </w:rPr>
        <w:t>approprite</w:t>
      </w:r>
      <w:proofErr w:type="spellEnd"/>
      <w:r w:rsidRPr="00C10886">
        <w:rPr>
          <w:rFonts w:ascii="Times New Roman" w:eastAsia="Times New Roman" w:hAnsi="Times New Roman" w:cs="Times New Roman"/>
          <w:sz w:val="24"/>
          <w:szCs w:val="24"/>
        </w:rPr>
        <w:t xml:space="preserve"> ones.</w:t>
      </w:r>
    </w:p>
    <w:p w:rsidR="00C10886" w:rsidRDefault="00C10886" w:rsidP="00A21344">
      <w:pPr>
        <w:shd w:val="clear" w:color="auto" w:fill="FFFFFF"/>
        <w:spacing w:after="150" w:line="240" w:lineRule="auto"/>
        <w:textAlignment w:val="baseline"/>
        <w:rPr>
          <w:rFonts w:ascii="Arial" w:eastAsia="Times New Roman" w:hAnsi="Arial" w:cs="Arial"/>
          <w:sz w:val="24"/>
          <w:szCs w:val="24"/>
        </w:rPr>
      </w:pPr>
    </w:p>
    <w:p w:rsidR="00C10886" w:rsidRDefault="00C10886" w:rsidP="00A21344">
      <w:pPr>
        <w:shd w:val="clear" w:color="auto" w:fill="FFFFFF"/>
        <w:spacing w:after="150" w:line="240" w:lineRule="auto"/>
        <w:textAlignment w:val="baseline"/>
        <w:rPr>
          <w:rFonts w:ascii="Arial" w:eastAsia="Times New Roman" w:hAnsi="Arial" w:cs="Arial"/>
          <w:sz w:val="24"/>
          <w:szCs w:val="24"/>
        </w:rPr>
      </w:pPr>
    </w:p>
    <w:p w:rsidR="00C10886" w:rsidRDefault="00C10886" w:rsidP="00A21344">
      <w:pPr>
        <w:shd w:val="clear" w:color="auto" w:fill="FFFFFF"/>
        <w:spacing w:after="150" w:line="240" w:lineRule="auto"/>
        <w:textAlignment w:val="baseline"/>
        <w:rPr>
          <w:rFonts w:ascii="Arial" w:eastAsia="Times New Roman" w:hAnsi="Arial" w:cs="Arial"/>
          <w:sz w:val="24"/>
          <w:szCs w:val="24"/>
        </w:rPr>
      </w:pPr>
    </w:p>
    <w:p w:rsidR="00C10886" w:rsidRDefault="00C10886" w:rsidP="00A21344">
      <w:pPr>
        <w:shd w:val="clear" w:color="auto" w:fill="FFFFFF"/>
        <w:spacing w:after="150" w:line="240" w:lineRule="auto"/>
        <w:textAlignment w:val="baseline"/>
        <w:rPr>
          <w:rFonts w:ascii="Arial" w:eastAsia="Times New Roman" w:hAnsi="Arial" w:cs="Arial"/>
          <w:sz w:val="24"/>
          <w:szCs w:val="24"/>
        </w:rPr>
      </w:pPr>
    </w:p>
    <w:p w:rsidR="00C10886" w:rsidRPr="00C10886" w:rsidRDefault="00C10886" w:rsidP="00C10886">
      <w:pPr>
        <w:rPr>
          <w:rFonts w:ascii="Times New Roman" w:eastAsia="Times New Roman" w:hAnsi="Times New Roman" w:cs="Times New Roman"/>
          <w:sz w:val="24"/>
          <w:szCs w:val="24"/>
        </w:rPr>
      </w:pPr>
      <w:r>
        <w:rPr>
          <w:rFonts w:ascii="Arial" w:eastAsia="Times New Roman" w:hAnsi="Arial" w:cs="Arial"/>
          <w:sz w:val="24"/>
          <w:szCs w:val="24"/>
        </w:rPr>
        <w:lastRenderedPageBreak/>
        <w:t xml:space="preserve">2. </w:t>
      </w:r>
      <w:r w:rsidRPr="00C10886">
        <w:rPr>
          <w:rFonts w:ascii="Arial" w:eastAsia="Times New Roman" w:hAnsi="Arial" w:cs="Arial"/>
          <w:b/>
          <w:bCs/>
          <w:sz w:val="24"/>
          <w:szCs w:val="24"/>
          <w:bdr w:val="none" w:sz="0" w:space="0" w:color="auto" w:frame="1"/>
          <w:shd w:val="clear" w:color="auto" w:fill="FFFFFF"/>
        </w:rPr>
        <w:t>Top-down approach</w:t>
      </w:r>
      <w:proofErr w:type="gramStart"/>
      <w:r w:rsidRPr="00C10886">
        <w:rPr>
          <w:rFonts w:ascii="Arial" w:eastAsia="Times New Roman" w:hAnsi="Arial" w:cs="Arial"/>
          <w:b/>
          <w:bCs/>
          <w:sz w:val="24"/>
          <w:szCs w:val="24"/>
          <w:bdr w:val="none" w:sz="0" w:space="0" w:color="auto" w:frame="1"/>
          <w:shd w:val="clear" w:color="auto" w:fill="FFFFFF"/>
        </w:rPr>
        <w:t>:</w:t>
      </w:r>
      <w:proofErr w:type="gramEnd"/>
      <w:r w:rsidRPr="00C10886">
        <w:rPr>
          <w:rFonts w:ascii="Arial" w:eastAsia="Times New Roman" w:hAnsi="Arial" w:cs="Arial"/>
          <w:sz w:val="24"/>
          <w:szCs w:val="24"/>
        </w:rPr>
        <w:br/>
      </w:r>
      <w:r w:rsidRPr="00C10886">
        <w:rPr>
          <w:rFonts w:ascii="Arial" w:eastAsia="Times New Roman" w:hAnsi="Arial" w:cs="Arial"/>
          <w:sz w:val="24"/>
          <w:szCs w:val="24"/>
          <w:shd w:val="clear" w:color="auto" w:fill="FFFFFF"/>
        </w:rPr>
        <w:t xml:space="preserve">Each system is divided into several subsystems and components. Each of the subsystem is further divided into set of subsystems and components. This process of division facilitates in forming a system hierarchy structure. The complete software system is considered as a single entity and in relation to the </w:t>
      </w:r>
      <w:proofErr w:type="gramStart"/>
      <w:r w:rsidRPr="00C10886">
        <w:rPr>
          <w:rFonts w:ascii="Arial" w:eastAsia="Times New Roman" w:hAnsi="Arial" w:cs="Arial"/>
          <w:sz w:val="24"/>
          <w:szCs w:val="24"/>
          <w:shd w:val="clear" w:color="auto" w:fill="FFFFFF"/>
        </w:rPr>
        <w:t>characteristics,</w:t>
      </w:r>
      <w:proofErr w:type="gramEnd"/>
      <w:r w:rsidRPr="00C10886">
        <w:rPr>
          <w:rFonts w:ascii="Arial" w:eastAsia="Times New Roman" w:hAnsi="Arial" w:cs="Arial"/>
          <w:sz w:val="24"/>
          <w:szCs w:val="24"/>
          <w:shd w:val="clear" w:color="auto" w:fill="FFFFFF"/>
        </w:rPr>
        <w:t xml:space="preserve"> the system is split into sub-system and component. The same is done with each of the sub-system.</w:t>
      </w:r>
    </w:p>
    <w:p w:rsidR="00C10886" w:rsidRPr="00C10886" w:rsidRDefault="00C10886" w:rsidP="00C10886">
      <w:pPr>
        <w:shd w:val="clear" w:color="auto" w:fill="FFFFFF"/>
        <w:spacing w:after="150" w:line="240" w:lineRule="auto"/>
        <w:textAlignment w:val="baseline"/>
        <w:rPr>
          <w:rFonts w:ascii="Arial" w:eastAsia="Times New Roman" w:hAnsi="Arial" w:cs="Arial"/>
          <w:sz w:val="24"/>
          <w:szCs w:val="24"/>
        </w:rPr>
      </w:pPr>
      <w:r w:rsidRPr="00C10886">
        <w:rPr>
          <w:rFonts w:ascii="Arial" w:eastAsia="Times New Roman" w:hAnsi="Arial" w:cs="Arial"/>
          <w:sz w:val="24"/>
          <w:szCs w:val="24"/>
        </w:rPr>
        <w:t>This process is continued until the lowest level of the system is reached. The design is started initially by defining the system as a whole and then keeps on adding definitions of the subsystems and components. When all the definitions are combined together, it turns out to be a complete system.</w:t>
      </w:r>
    </w:p>
    <w:p w:rsidR="00C10886" w:rsidRDefault="00C10886" w:rsidP="00A21344">
      <w:pPr>
        <w:shd w:val="clear" w:color="auto" w:fill="FFFFFF"/>
        <w:spacing w:after="150" w:line="240" w:lineRule="auto"/>
        <w:textAlignment w:val="baseline"/>
        <w:rPr>
          <w:rFonts w:ascii="Arial" w:hAnsi="Arial" w:cs="Arial"/>
          <w:shd w:val="clear" w:color="auto" w:fill="FFFFFF"/>
        </w:rPr>
      </w:pPr>
      <w:r>
        <w:rPr>
          <w:rFonts w:ascii="Arial" w:hAnsi="Arial" w:cs="Arial"/>
          <w:shd w:val="clear" w:color="auto" w:fill="FFFFFF"/>
        </w:rPr>
        <w:t>For the solutions of the software need to be developed from the ground level, top-down design best suits the purpose.</w:t>
      </w:r>
    </w:p>
    <w:p w:rsidR="00C10886" w:rsidRDefault="00C10886" w:rsidP="00A21344">
      <w:pPr>
        <w:shd w:val="clear" w:color="auto" w:fill="FFFFFF"/>
        <w:spacing w:after="150" w:line="240" w:lineRule="auto"/>
        <w:textAlignment w:val="baseline"/>
        <w:rPr>
          <w:rFonts w:ascii="Arial" w:hAnsi="Arial" w:cs="Arial"/>
          <w:shd w:val="clear" w:color="auto" w:fill="FFFFFF"/>
        </w:rPr>
      </w:pPr>
      <w:r>
        <w:rPr>
          <w:rFonts w:ascii="Arial" w:hAnsi="Arial" w:cs="Arial"/>
          <w:noProof/>
          <w:shd w:val="clear" w:color="auto" w:fill="FFFFFF"/>
        </w:rPr>
        <w:drawing>
          <wp:inline distT="0" distB="0" distL="0" distR="0">
            <wp:extent cx="5943600" cy="2844165"/>
            <wp:effectExtent l="19050" t="0" r="0" b="0"/>
            <wp:docPr id="2" name="Picture 1" descr="Untitled-document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document12.jpeg"/>
                    <pic:cNvPicPr/>
                  </pic:nvPicPr>
                  <pic:blipFill>
                    <a:blip r:embed="rId6"/>
                    <a:stretch>
                      <a:fillRect/>
                    </a:stretch>
                  </pic:blipFill>
                  <pic:spPr>
                    <a:xfrm>
                      <a:off x="0" y="0"/>
                      <a:ext cx="5943600" cy="2844165"/>
                    </a:xfrm>
                    <a:prstGeom prst="rect">
                      <a:avLst/>
                    </a:prstGeom>
                  </pic:spPr>
                </pic:pic>
              </a:graphicData>
            </a:graphic>
          </wp:inline>
        </w:drawing>
      </w:r>
    </w:p>
    <w:p w:rsidR="00C10886" w:rsidRDefault="00C10886" w:rsidP="00A21344">
      <w:pPr>
        <w:shd w:val="clear" w:color="auto" w:fill="FFFFFF"/>
        <w:spacing w:after="150" w:line="240" w:lineRule="auto"/>
        <w:textAlignment w:val="baseline"/>
        <w:rPr>
          <w:rFonts w:ascii="Arial" w:hAnsi="Arial" w:cs="Arial"/>
          <w:shd w:val="clear" w:color="auto" w:fill="FFFFFF"/>
        </w:rPr>
      </w:pPr>
    </w:p>
    <w:p w:rsidR="00C10886" w:rsidRPr="00C10886" w:rsidRDefault="00C10886" w:rsidP="00C10886">
      <w:pPr>
        <w:shd w:val="clear" w:color="auto" w:fill="FFFFFF"/>
        <w:spacing w:after="0" w:line="240" w:lineRule="auto"/>
        <w:textAlignment w:val="baseline"/>
        <w:rPr>
          <w:rFonts w:ascii="Arial" w:eastAsia="Times New Roman" w:hAnsi="Arial" w:cs="Arial"/>
          <w:sz w:val="24"/>
          <w:szCs w:val="24"/>
        </w:rPr>
      </w:pPr>
      <w:r w:rsidRPr="00C10886">
        <w:rPr>
          <w:rFonts w:ascii="Arial" w:eastAsia="Times New Roman" w:hAnsi="Arial" w:cs="Arial"/>
          <w:b/>
          <w:bCs/>
          <w:sz w:val="24"/>
          <w:szCs w:val="24"/>
        </w:rPr>
        <w:t>Advantages:</w:t>
      </w:r>
    </w:p>
    <w:p w:rsidR="00C10886" w:rsidRPr="00C10886" w:rsidRDefault="00C10886" w:rsidP="00C10886">
      <w:pPr>
        <w:numPr>
          <w:ilvl w:val="0"/>
          <w:numId w:val="4"/>
        </w:numPr>
        <w:shd w:val="clear" w:color="auto" w:fill="FFFFFF"/>
        <w:spacing w:after="0" w:line="240" w:lineRule="auto"/>
        <w:ind w:left="540"/>
        <w:textAlignment w:val="baseline"/>
        <w:rPr>
          <w:rFonts w:ascii="Arial" w:eastAsia="Times New Roman" w:hAnsi="Arial" w:cs="Arial"/>
          <w:sz w:val="24"/>
          <w:szCs w:val="24"/>
        </w:rPr>
      </w:pPr>
      <w:r w:rsidRPr="00C10886">
        <w:rPr>
          <w:rFonts w:ascii="Arial" w:eastAsia="Times New Roman" w:hAnsi="Arial" w:cs="Arial"/>
          <w:sz w:val="24"/>
          <w:szCs w:val="24"/>
        </w:rPr>
        <w:t>The main advantage of top down approach is that its strong focus on requirements helps to make a design responsive according to its requirements.</w:t>
      </w:r>
    </w:p>
    <w:p w:rsidR="00C10886" w:rsidRPr="00C10886" w:rsidRDefault="00C10886" w:rsidP="00C10886">
      <w:pPr>
        <w:shd w:val="clear" w:color="auto" w:fill="FFFFFF"/>
        <w:spacing w:after="0" w:line="240" w:lineRule="auto"/>
        <w:textAlignment w:val="baseline"/>
        <w:rPr>
          <w:rFonts w:ascii="Arial" w:eastAsia="Times New Roman" w:hAnsi="Arial" w:cs="Arial"/>
          <w:sz w:val="24"/>
          <w:szCs w:val="24"/>
        </w:rPr>
      </w:pPr>
      <w:r w:rsidRPr="00C10886">
        <w:rPr>
          <w:rFonts w:ascii="Arial" w:eastAsia="Times New Roman" w:hAnsi="Arial" w:cs="Arial"/>
          <w:b/>
          <w:bCs/>
          <w:sz w:val="24"/>
          <w:szCs w:val="24"/>
        </w:rPr>
        <w:t>Disadvantages:</w:t>
      </w:r>
    </w:p>
    <w:p w:rsidR="00C10886" w:rsidRPr="00C10886" w:rsidRDefault="00C10886" w:rsidP="00C10886">
      <w:pPr>
        <w:numPr>
          <w:ilvl w:val="0"/>
          <w:numId w:val="5"/>
        </w:numPr>
        <w:shd w:val="clear" w:color="auto" w:fill="FFFFFF"/>
        <w:spacing w:after="0" w:line="240" w:lineRule="auto"/>
        <w:ind w:left="540"/>
        <w:textAlignment w:val="baseline"/>
        <w:rPr>
          <w:rFonts w:ascii="Arial" w:eastAsia="Times New Roman" w:hAnsi="Arial" w:cs="Arial"/>
          <w:sz w:val="24"/>
          <w:szCs w:val="24"/>
        </w:rPr>
      </w:pPr>
      <w:r w:rsidRPr="00C10886">
        <w:rPr>
          <w:rFonts w:ascii="Arial" w:eastAsia="Times New Roman" w:hAnsi="Arial" w:cs="Arial"/>
          <w:sz w:val="24"/>
          <w:szCs w:val="24"/>
        </w:rPr>
        <w:t xml:space="preserve">Project and system </w:t>
      </w:r>
      <w:proofErr w:type="spellStart"/>
      <w:r w:rsidRPr="00C10886">
        <w:rPr>
          <w:rFonts w:ascii="Arial" w:eastAsia="Times New Roman" w:hAnsi="Arial" w:cs="Arial"/>
          <w:sz w:val="24"/>
          <w:szCs w:val="24"/>
        </w:rPr>
        <w:t>boundries</w:t>
      </w:r>
      <w:proofErr w:type="spellEnd"/>
      <w:r w:rsidRPr="00C10886">
        <w:rPr>
          <w:rFonts w:ascii="Arial" w:eastAsia="Times New Roman" w:hAnsi="Arial" w:cs="Arial"/>
          <w:sz w:val="24"/>
          <w:szCs w:val="24"/>
        </w:rPr>
        <w:t xml:space="preserve"> tends to be application specification oriented. Thus it is more likely that advantages of component reuse will be missed.</w:t>
      </w:r>
    </w:p>
    <w:p w:rsidR="00C10886" w:rsidRPr="00C10886" w:rsidRDefault="00C10886" w:rsidP="00C10886">
      <w:pPr>
        <w:numPr>
          <w:ilvl w:val="0"/>
          <w:numId w:val="5"/>
        </w:numPr>
        <w:shd w:val="clear" w:color="auto" w:fill="FFFFFF"/>
        <w:spacing w:after="0" w:line="240" w:lineRule="auto"/>
        <w:ind w:left="540"/>
        <w:textAlignment w:val="baseline"/>
        <w:rPr>
          <w:rFonts w:ascii="Arial" w:eastAsia="Times New Roman" w:hAnsi="Arial" w:cs="Arial"/>
          <w:sz w:val="24"/>
          <w:szCs w:val="24"/>
        </w:rPr>
      </w:pPr>
      <w:r w:rsidRPr="00C10886">
        <w:rPr>
          <w:rFonts w:ascii="Arial" w:eastAsia="Times New Roman" w:hAnsi="Arial" w:cs="Arial"/>
          <w:sz w:val="24"/>
          <w:szCs w:val="24"/>
        </w:rPr>
        <w:t>The system is likely to miss, the benefits of a well-structured, simple architecture.</w:t>
      </w:r>
    </w:p>
    <w:p w:rsidR="00C10886" w:rsidRDefault="00C10886" w:rsidP="00A21344">
      <w:pPr>
        <w:shd w:val="clear" w:color="auto" w:fill="FFFFFF"/>
        <w:spacing w:after="150" w:line="240" w:lineRule="auto"/>
        <w:textAlignment w:val="baseline"/>
        <w:rPr>
          <w:rFonts w:ascii="Arial" w:eastAsia="Times New Roman" w:hAnsi="Arial" w:cs="Arial"/>
          <w:sz w:val="24"/>
          <w:szCs w:val="24"/>
        </w:rPr>
      </w:pPr>
    </w:p>
    <w:p w:rsidR="00A21344" w:rsidRDefault="00A21344" w:rsidP="00A21344">
      <w:pPr>
        <w:shd w:val="clear" w:color="auto" w:fill="FFFFFF"/>
        <w:spacing w:after="150" w:line="240" w:lineRule="auto"/>
        <w:textAlignment w:val="baseli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pict>
          <v:shape id="_x0000_i1026" type="#_x0000_t75" alt="" style="width:24pt;height:24pt"/>
        </w:pict>
      </w:r>
    </w:p>
    <w:p w:rsidR="00A21344" w:rsidRDefault="00A21344" w:rsidP="00A21344">
      <w:pPr>
        <w:shd w:val="clear" w:color="auto" w:fill="FFFFFF"/>
        <w:spacing w:after="150" w:line="240" w:lineRule="auto"/>
        <w:textAlignment w:val="baseline"/>
      </w:pPr>
    </w:p>
    <w:p w:rsidR="00C10886" w:rsidRPr="00CB27F1" w:rsidRDefault="00C10886" w:rsidP="00A421B1">
      <w:pPr>
        <w:pStyle w:val="ListParagraph"/>
        <w:numPr>
          <w:ilvl w:val="1"/>
          <w:numId w:val="5"/>
        </w:numPr>
        <w:shd w:val="clear" w:color="auto" w:fill="FFFFFF"/>
        <w:spacing w:after="150" w:line="240" w:lineRule="auto"/>
        <w:ind w:left="720"/>
        <w:textAlignment w:val="baseline"/>
        <w:rPr>
          <w:b/>
        </w:rPr>
      </w:pPr>
      <w:r w:rsidRPr="00CB27F1">
        <w:rPr>
          <w:rFonts w:ascii="Arial" w:hAnsi="Arial" w:cs="Arial"/>
          <w:b/>
          <w:bCs/>
          <w:bdr w:val="none" w:sz="0" w:space="0" w:color="auto" w:frame="1"/>
          <w:shd w:val="clear" w:color="auto" w:fill="FFFFFF"/>
        </w:rPr>
        <w:t>Hybrid Design</w:t>
      </w:r>
      <w:proofErr w:type="gramStart"/>
      <w:r w:rsidRPr="00CB27F1">
        <w:rPr>
          <w:rFonts w:ascii="Arial" w:hAnsi="Arial" w:cs="Arial"/>
          <w:b/>
          <w:bCs/>
          <w:bdr w:val="none" w:sz="0" w:space="0" w:color="auto" w:frame="1"/>
          <w:shd w:val="clear" w:color="auto" w:fill="FFFFFF"/>
        </w:rPr>
        <w:t>:</w:t>
      </w:r>
      <w:proofErr w:type="gramEnd"/>
      <w:r w:rsidRPr="00CB27F1">
        <w:rPr>
          <w:rFonts w:ascii="Arial" w:hAnsi="Arial" w:cs="Arial"/>
        </w:rPr>
        <w:br/>
      </w:r>
      <w:r w:rsidRPr="00CB27F1">
        <w:rPr>
          <w:rFonts w:ascii="Arial" w:hAnsi="Arial" w:cs="Arial"/>
          <w:shd w:val="clear" w:color="auto" w:fill="FFFFFF"/>
        </w:rPr>
        <w:t>It is a combination of both the top – down and bottom – up design strategies. In this we can reuse the modules</w:t>
      </w:r>
      <w:r>
        <w:t xml:space="preserve"> </w:t>
      </w:r>
      <w:r w:rsidR="00A21344">
        <w:pict>
          <v:shape id="_x0000_i1027" type="#_x0000_t75" alt="" style="width:24pt;height:24pt"/>
        </w:pict>
      </w:r>
    </w:p>
    <w:sectPr w:rsidR="00C10886" w:rsidRPr="00CB27F1" w:rsidSect="00C14B79">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90ED3"/>
    <w:multiLevelType w:val="hybridMultilevel"/>
    <w:tmpl w:val="D27EE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15427"/>
    <w:multiLevelType w:val="multilevel"/>
    <w:tmpl w:val="55EEDCC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eastAsiaTheme="minorHAnsi" w:hint="default"/>
        <w:b/>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970ABF"/>
    <w:multiLevelType w:val="multilevel"/>
    <w:tmpl w:val="FBFE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6471A8"/>
    <w:multiLevelType w:val="hybridMultilevel"/>
    <w:tmpl w:val="606ED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24C1F"/>
    <w:multiLevelType w:val="hybridMultilevel"/>
    <w:tmpl w:val="FF62EC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5C311DEC"/>
    <w:multiLevelType w:val="multilevel"/>
    <w:tmpl w:val="1CE2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BC230B"/>
    <w:multiLevelType w:val="multilevel"/>
    <w:tmpl w:val="4A74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065B"/>
    <w:rsid w:val="0008496A"/>
    <w:rsid w:val="000B3AAB"/>
    <w:rsid w:val="0015089A"/>
    <w:rsid w:val="00174C69"/>
    <w:rsid w:val="00562335"/>
    <w:rsid w:val="00722F73"/>
    <w:rsid w:val="008348F2"/>
    <w:rsid w:val="00A21344"/>
    <w:rsid w:val="00A421B1"/>
    <w:rsid w:val="00A7065B"/>
    <w:rsid w:val="00AA11D3"/>
    <w:rsid w:val="00AC0FAB"/>
    <w:rsid w:val="00C07FEF"/>
    <w:rsid w:val="00C10886"/>
    <w:rsid w:val="00C14B79"/>
    <w:rsid w:val="00C3333E"/>
    <w:rsid w:val="00C77918"/>
    <w:rsid w:val="00C87496"/>
    <w:rsid w:val="00CB27F1"/>
    <w:rsid w:val="00CE0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FAB"/>
    <w:pPr>
      <w:ind w:left="720"/>
      <w:contextualSpacing/>
    </w:pPr>
  </w:style>
  <w:style w:type="paragraph" w:styleId="NormalWeb">
    <w:name w:val="Normal (Web)"/>
    <w:basedOn w:val="Normal"/>
    <w:uiPriority w:val="99"/>
    <w:semiHidden/>
    <w:unhideWhenUsed/>
    <w:rsid w:val="00A213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0886"/>
    <w:rPr>
      <w:b/>
      <w:bCs/>
    </w:rPr>
  </w:style>
  <w:style w:type="paragraph" w:styleId="BalloonText">
    <w:name w:val="Balloon Text"/>
    <w:basedOn w:val="Normal"/>
    <w:link w:val="BalloonTextChar"/>
    <w:uiPriority w:val="99"/>
    <w:semiHidden/>
    <w:unhideWhenUsed/>
    <w:rsid w:val="00C1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998504">
      <w:bodyDiv w:val="1"/>
      <w:marLeft w:val="0"/>
      <w:marRight w:val="0"/>
      <w:marTop w:val="0"/>
      <w:marBottom w:val="0"/>
      <w:divBdr>
        <w:top w:val="none" w:sz="0" w:space="0" w:color="auto"/>
        <w:left w:val="none" w:sz="0" w:space="0" w:color="auto"/>
        <w:bottom w:val="none" w:sz="0" w:space="0" w:color="auto"/>
        <w:right w:val="none" w:sz="0" w:space="0" w:color="auto"/>
      </w:divBdr>
    </w:div>
    <w:div w:id="700865246">
      <w:bodyDiv w:val="1"/>
      <w:marLeft w:val="0"/>
      <w:marRight w:val="0"/>
      <w:marTop w:val="0"/>
      <w:marBottom w:val="0"/>
      <w:divBdr>
        <w:top w:val="none" w:sz="0" w:space="0" w:color="auto"/>
        <w:left w:val="none" w:sz="0" w:space="0" w:color="auto"/>
        <w:bottom w:val="none" w:sz="0" w:space="0" w:color="auto"/>
        <w:right w:val="none" w:sz="0" w:space="0" w:color="auto"/>
      </w:divBdr>
    </w:div>
    <w:div w:id="943460066">
      <w:bodyDiv w:val="1"/>
      <w:marLeft w:val="0"/>
      <w:marRight w:val="0"/>
      <w:marTop w:val="0"/>
      <w:marBottom w:val="0"/>
      <w:divBdr>
        <w:top w:val="none" w:sz="0" w:space="0" w:color="auto"/>
        <w:left w:val="none" w:sz="0" w:space="0" w:color="auto"/>
        <w:bottom w:val="none" w:sz="0" w:space="0" w:color="auto"/>
        <w:right w:val="none" w:sz="0" w:space="0" w:color="auto"/>
      </w:divBdr>
    </w:div>
    <w:div w:id="98088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dc:creator>
  <cp:lastModifiedBy>POOJA</cp:lastModifiedBy>
  <cp:revision>2</cp:revision>
  <dcterms:created xsi:type="dcterms:W3CDTF">2020-04-20T15:41:00Z</dcterms:created>
  <dcterms:modified xsi:type="dcterms:W3CDTF">2020-04-20T15:41:00Z</dcterms:modified>
</cp:coreProperties>
</file>